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7edb" w14:textId="d8f7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16 мамырдағы № 58 "Ойыл ауылдық округі Ойыл ауылының атаусыз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ауданы Ойыл ауылдық округі әкімінің 2017 жылғы 6 наурыздағы № 45 шешімі. Ақтөбе облысының Әділет департаментінде 2017 жылғы 3 сәуірде № 5380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Қонституциялық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Ойыл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Ойыл ауылдық округі әкімінің 2012 жылғы 16 мамырдағы № 58 "Ойыл ауылдық округі Ойыл ауылының атаусыз көшелеріне атау беру туралы" (нормативтік құқықтық актілерді мемлекеттік тіркеу тізілімінде № 3-11-113 болып тіркелген, 2012 жылғы 21 маусымда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қазақ тіліндегі кіріспе бөлігінде "селосы" сөзі "ауылы" сөзімен ауыстырылсын;</w:t>
      </w:r>
      <w:r>
        <w:br/>
      </w:r>
      <w:r>
        <w:rPr>
          <w:rFonts w:ascii="Times New Roman"/>
          <w:b w:val="false"/>
          <w:i w:val="false"/>
          <w:color w:val="000000"/>
          <w:sz w:val="28"/>
        </w:rPr>
        <w:t>
      </w:t>
      </w:r>
      <w:r>
        <w:rPr>
          <w:rFonts w:ascii="Times New Roman"/>
          <w:b w:val="false"/>
          <w:i w:val="false"/>
          <w:color w:val="000000"/>
          <w:sz w:val="28"/>
        </w:rPr>
        <w:t>шешімнің орыс тіліндегі 1 тармақтағы "Уиллского" сөзі "Уилского"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Бисебаев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