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7c9e7" w14:textId="b97c9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ауданында тұрғын үй көмегін көрсету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2017 жылғы 15 мамырдағы № 120 шешімі. Ақтөбе облысының Әділет департаментінде 2017 жылғы 16 маусымда № 5541 болып тіркелді. Күші жойылды - Ақтөбе облысы Хромтау аудандық мәслихатының 2024 жылғы 15 сәуірдегі № 173 шешімімен</w:t>
      </w:r>
    </w:p>
    <w:p>
      <w:pPr>
        <w:spacing w:after="0"/>
        <w:ind w:left="0"/>
        <w:jc w:val="both"/>
      </w:pPr>
      <w:r>
        <w:rPr>
          <w:rFonts w:ascii="Times New Roman"/>
          <w:b w:val="false"/>
          <w:i w:val="false"/>
          <w:color w:val="ff0000"/>
          <w:sz w:val="28"/>
        </w:rPr>
        <w:t xml:space="preserve">
      Ескерту. Күші жойылды - Ақтөбе облысы Хромтау аудандық мәслихатының 15.04.2024 </w:t>
      </w:r>
      <w:r>
        <w:rPr>
          <w:rFonts w:ascii="Times New Roman"/>
          <w:b w:val="false"/>
          <w:i w:val="false"/>
          <w:color w:val="ff0000"/>
          <w:sz w:val="28"/>
        </w:rPr>
        <w:t>№ 173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Қазақстан Республикасы Үкіметінің 2009 жылғы 30 желтоқсандағы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Хромтау аудандық мәслихаты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Хромтау аудандық мәслихатының 27.07.2023 </w:t>
      </w:r>
      <w:r>
        <w:rPr>
          <w:rFonts w:ascii="Times New Roman"/>
          <w:b w:val="false"/>
          <w:i w:val="false"/>
          <w:color w:val="000000"/>
          <w:sz w:val="28"/>
        </w:rPr>
        <w:t>№ 64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Хромтау ауданында тұрғын үй көмегін көрсету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Ж.Мұқанбетжанов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Д.Молдашев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мәслихатының 2017 жылғы 15 мамырдағы № 120 шешіміне қосымша</w:t>
            </w:r>
          </w:p>
        </w:tc>
      </w:tr>
    </w:tbl>
    <w:p>
      <w:pPr>
        <w:spacing w:after="0"/>
        <w:ind w:left="0"/>
        <w:jc w:val="left"/>
      </w:pPr>
      <w:r>
        <w:rPr>
          <w:rFonts w:ascii="Times New Roman"/>
          <w:b/>
          <w:i w:val="false"/>
          <w:color w:val="000000"/>
        </w:rPr>
        <w:t xml:space="preserve"> Хромтау ауданында тұрғын үй көмегін көрсету мөлшері және тәртібі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Қосымша</w:t>
      </w:r>
      <w:r>
        <w:rPr>
          <w:rFonts w:ascii="Times New Roman"/>
          <w:b w:val="false"/>
          <w:i w:val="false"/>
          <w:color w:val="000000"/>
          <w:sz w:val="28"/>
        </w:rPr>
        <w:t xml:space="preserve">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редакцияда</w:t>
      </w:r>
      <w:r>
        <w:rPr>
          <w:rFonts w:ascii="Times New Roman"/>
          <w:b w:val="false"/>
          <w:i/>
          <w:color w:val="000000"/>
          <w:sz w:val="28"/>
        </w:rPr>
        <w:t xml:space="preserve"> - </w:t>
      </w:r>
      <w:r>
        <w:rPr>
          <w:rFonts w:ascii="Times New Roman"/>
          <w:b w:val="false"/>
          <w:i/>
          <w:color w:val="000000"/>
          <w:sz w:val="28"/>
        </w:rPr>
        <w:t>Ақтөбе</w:t>
      </w:r>
      <w:r>
        <w:rPr>
          <w:rFonts w:ascii="Times New Roman"/>
          <w:b w:val="false"/>
          <w:i w:val="false"/>
          <w:color w:val="000000"/>
          <w:sz w:val="28"/>
        </w:rPr>
        <w:t xml:space="preserve"> </w:t>
      </w:r>
      <w:r>
        <w:rPr>
          <w:rFonts w:ascii="Times New Roman"/>
          <w:b w:val="false"/>
          <w:i/>
          <w:color w:val="000000"/>
          <w:sz w:val="28"/>
        </w:rPr>
        <w:t>облысы</w:t>
      </w:r>
      <w:r>
        <w:rPr>
          <w:rFonts w:ascii="Times New Roman"/>
          <w:b w:val="false"/>
          <w:i/>
          <w:color w:val="000000"/>
          <w:sz w:val="28"/>
        </w:rPr>
        <w:t xml:space="preserve"> Хромтау </w:t>
      </w:r>
      <w:r>
        <w:rPr>
          <w:rFonts w:ascii="Times New Roman"/>
          <w:b w:val="false"/>
          <w:i/>
          <w:color w:val="000000"/>
          <w:sz w:val="28"/>
        </w:rPr>
        <w:t>аудандық</w:t>
      </w:r>
      <w:r>
        <w:rPr>
          <w:rFonts w:ascii="Times New Roman"/>
          <w:b w:val="false"/>
          <w:i w:val="false"/>
          <w:color w:val="000000"/>
          <w:sz w:val="28"/>
        </w:rPr>
        <w:t xml:space="preserve"> </w:t>
      </w:r>
      <w:r>
        <w:rPr>
          <w:rFonts w:ascii="Times New Roman"/>
          <w:b w:val="false"/>
          <w:i/>
          <w:color w:val="000000"/>
          <w:sz w:val="28"/>
        </w:rPr>
        <w:t>мәслихатының</w:t>
      </w:r>
      <w:r>
        <w:rPr>
          <w:rFonts w:ascii="Times New Roman"/>
          <w:b w:val="false"/>
          <w:i/>
          <w:color w:val="000000"/>
          <w:sz w:val="28"/>
        </w:rPr>
        <w:t xml:space="preserve"> 05.12.2018 </w:t>
      </w:r>
      <w:r>
        <w:rPr>
          <w:rFonts w:ascii="Times New Roman"/>
          <w:b w:val="false"/>
          <w:i w:val="false"/>
          <w:color w:val="000000"/>
          <w:sz w:val="28"/>
        </w:rPr>
        <w:t>№ 254</w:t>
      </w:r>
      <w:r>
        <w:rPr>
          <w:rFonts w:ascii="Times New Roman"/>
          <w:b w:val="false"/>
          <w:i w:val="false"/>
          <w:color w:val="000000"/>
          <w:sz w:val="28"/>
        </w:rPr>
        <w:t xml:space="preserve"> </w:t>
      </w:r>
      <w:r>
        <w:rPr>
          <w:rFonts w:ascii="Times New Roman"/>
          <w:b w:val="false"/>
          <w:i/>
          <w:color w:val="000000"/>
          <w:sz w:val="28"/>
        </w:rPr>
        <w:t>шешімімен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p>
      <w:pPr>
        <w:spacing w:after="0"/>
        <w:ind w:left="0"/>
        <w:jc w:val="left"/>
      </w:pPr>
      <w:r>
        <w:rPr>
          <w:rFonts w:ascii="Times New Roman"/>
          <w:b/>
          <w:i w:val="false"/>
          <w:color w:val="000000"/>
        </w:rPr>
        <w:t xml:space="preserve"> 1. Тұрғын үй көмегін көрсету тәртібі</w:t>
      </w:r>
    </w:p>
    <w:bookmarkStart w:name="z6" w:id="3"/>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3"/>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xml:space="preserve">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 </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белгілеген отбасының (азаматтың) жиынтық табысының 2 (екі) пайызы мөлшерінде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Хромтау аудандық мәслихатының 27.07.2023 </w:t>
      </w:r>
      <w:r>
        <w:rPr>
          <w:rFonts w:ascii="Times New Roman"/>
          <w:b w:val="false"/>
          <w:i w:val="false"/>
          <w:color w:val="000000"/>
          <w:sz w:val="28"/>
        </w:rPr>
        <w:t>№ 64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2. Тұрғын үй көмегін тағайындау "Хромтау аудандық жұмыспен қамту және әлеуметтік бағдарламалар бөлімі" мемлекеттік мекемесі (бұдан әрі-уәкілетті орган) арқылы жүзеге асырылады.</w:t>
      </w:r>
    </w:p>
    <w:bookmarkEnd w:id="4"/>
    <w:bookmarkStart w:name="z8" w:id="5"/>
    <w:p>
      <w:pPr>
        <w:spacing w:after="0"/>
        <w:ind w:left="0"/>
        <w:jc w:val="both"/>
      </w:pPr>
      <w:r>
        <w:rPr>
          <w:rFonts w:ascii="Times New Roman"/>
          <w:b w:val="false"/>
          <w:i w:val="false"/>
          <w:color w:val="000000"/>
          <w:sz w:val="28"/>
        </w:rPr>
        <w:t>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5"/>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3 - </w:t>
      </w:r>
      <w:r>
        <w:rPr>
          <w:rFonts w:ascii="Times New Roman"/>
          <w:b w:val="false"/>
          <w:i/>
          <w:color w:val="000000"/>
          <w:sz w:val="28"/>
        </w:rPr>
        <w:t>тармақ</w:t>
      </w:r>
      <w:r>
        <w:rPr>
          <w:rFonts w:ascii="Times New Roman"/>
          <w:b w:val="false"/>
          <w:i w:val="false"/>
          <w:color w:val="000000"/>
          <w:sz w:val="28"/>
        </w:rPr>
        <w:t xml:space="preserve">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редакцияда</w:t>
      </w:r>
      <w:r>
        <w:rPr>
          <w:rFonts w:ascii="Times New Roman"/>
          <w:b w:val="false"/>
          <w:i/>
          <w:color w:val="000000"/>
          <w:sz w:val="28"/>
        </w:rPr>
        <w:t xml:space="preserve"> - </w:t>
      </w:r>
      <w:r>
        <w:rPr>
          <w:rFonts w:ascii="Times New Roman"/>
          <w:b w:val="false"/>
          <w:i/>
          <w:color w:val="000000"/>
          <w:sz w:val="28"/>
        </w:rPr>
        <w:t>Ақтөбе</w:t>
      </w:r>
      <w:r>
        <w:rPr>
          <w:rFonts w:ascii="Times New Roman"/>
          <w:b w:val="false"/>
          <w:i w:val="false"/>
          <w:color w:val="000000"/>
          <w:sz w:val="28"/>
        </w:rPr>
        <w:t xml:space="preserve"> </w:t>
      </w:r>
      <w:r>
        <w:rPr>
          <w:rFonts w:ascii="Times New Roman"/>
          <w:b w:val="false"/>
          <w:i/>
          <w:color w:val="000000"/>
          <w:sz w:val="28"/>
        </w:rPr>
        <w:t>облысы</w:t>
      </w:r>
      <w:r>
        <w:rPr>
          <w:rFonts w:ascii="Times New Roman"/>
          <w:b w:val="false"/>
          <w:i/>
          <w:color w:val="000000"/>
          <w:sz w:val="28"/>
        </w:rPr>
        <w:t xml:space="preserve"> Хромтау </w:t>
      </w:r>
      <w:r>
        <w:rPr>
          <w:rFonts w:ascii="Times New Roman"/>
          <w:b w:val="false"/>
          <w:i/>
          <w:color w:val="000000"/>
          <w:sz w:val="28"/>
        </w:rPr>
        <w:t>аудандық</w:t>
      </w:r>
      <w:r>
        <w:rPr>
          <w:rFonts w:ascii="Times New Roman"/>
          <w:b w:val="false"/>
          <w:i w:val="false"/>
          <w:color w:val="000000"/>
          <w:sz w:val="28"/>
        </w:rPr>
        <w:t xml:space="preserve"> </w:t>
      </w:r>
      <w:r>
        <w:rPr>
          <w:rFonts w:ascii="Times New Roman"/>
          <w:b w:val="false"/>
          <w:i/>
          <w:color w:val="000000"/>
          <w:sz w:val="28"/>
        </w:rPr>
        <w:t>мәслихатының</w:t>
      </w:r>
      <w:r>
        <w:rPr>
          <w:rFonts w:ascii="Times New Roman"/>
          <w:b w:val="false"/>
          <w:i/>
          <w:color w:val="000000"/>
          <w:sz w:val="28"/>
        </w:rPr>
        <w:t xml:space="preserve"> 05.03.2021 </w:t>
      </w:r>
      <w:r>
        <w:rPr>
          <w:rFonts w:ascii="Times New Roman"/>
          <w:b w:val="false"/>
          <w:i w:val="false"/>
          <w:color w:val="000000"/>
          <w:sz w:val="28"/>
        </w:rPr>
        <w:t>№ 17</w:t>
      </w:r>
      <w:r>
        <w:rPr>
          <w:rFonts w:ascii="Times New Roman"/>
          <w:b w:val="false"/>
          <w:i w:val="false"/>
          <w:color w:val="000000"/>
          <w:sz w:val="28"/>
        </w:rPr>
        <w:t xml:space="preserve"> </w:t>
      </w:r>
      <w:r>
        <w:rPr>
          <w:rFonts w:ascii="Times New Roman"/>
          <w:b w:val="false"/>
          <w:i/>
          <w:color w:val="000000"/>
          <w:sz w:val="28"/>
        </w:rPr>
        <w:t>шешімімен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9" w:id="6"/>
    <w:p>
      <w:pPr>
        <w:spacing w:after="0"/>
        <w:ind w:left="0"/>
        <w:jc w:val="both"/>
      </w:pPr>
      <w:r>
        <w:rPr>
          <w:rFonts w:ascii="Times New Roman"/>
          <w:b w:val="false"/>
          <w:i w:val="false"/>
          <w:color w:val="000000"/>
          <w:sz w:val="28"/>
        </w:rPr>
        <w:t>
      3-1. Көпбалалы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 (бұдан әрі-Мемлекеттік корпорация) немесе "электрондық үкімет" веб-порталына тоқсанына бір рет жүгінуге құқылы.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3-1 - тармақ жаңа редакцияда - Ақтөбе облысы Хромтау аудандық мәслихатының 27.07.2023 </w:t>
      </w:r>
      <w:r>
        <w:rPr>
          <w:rFonts w:ascii="Times New Roman"/>
          <w:b w:val="false"/>
          <w:i w:val="false"/>
          <w:color w:val="000000"/>
          <w:sz w:val="28"/>
        </w:rPr>
        <w:t>№ 64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3-2 - тармақ жаңа редакцияда - Ақтөбе облысы Хромтау аудандық мәслихатының 27.07.2023 </w:t>
      </w:r>
      <w:r>
        <w:rPr>
          <w:rFonts w:ascii="Times New Roman"/>
          <w:b w:val="false"/>
          <w:i w:val="false"/>
          <w:color w:val="000000"/>
          <w:sz w:val="28"/>
        </w:rPr>
        <w:t>№ 64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4. Тұрғын үй көмегі өтініш берген айдан бастап ағымдағы тоқсанға тағайындалады.</w:t>
      </w:r>
    </w:p>
    <w:bookmarkEnd w:id="8"/>
    <w:bookmarkStart w:name="z12" w:id="9"/>
    <w:p>
      <w:pPr>
        <w:spacing w:after="0"/>
        <w:ind w:left="0"/>
        <w:jc w:val="both"/>
      </w:pPr>
      <w:r>
        <w:rPr>
          <w:rFonts w:ascii="Times New Roman"/>
          <w:b w:val="false"/>
          <w:i w:val="false"/>
          <w:color w:val="000000"/>
          <w:sz w:val="28"/>
        </w:rPr>
        <w:t>
      5. Аз қамтылған отбасыларға (азаматтарға) тұрғын үй көмегін төлеуді уәкілетті орган тұрғын үй көмегін алушылардың жеке шоттарына есептелген сомаларды аудару жолымен екінші деңгейдегі банктер арқылы жүзеге асырады.</w:t>
      </w:r>
    </w:p>
    <w:bookmarkEnd w:id="9"/>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5 - </w:t>
      </w:r>
      <w:r>
        <w:rPr>
          <w:rFonts w:ascii="Times New Roman"/>
          <w:b w:val="false"/>
          <w:i/>
          <w:color w:val="000000"/>
          <w:sz w:val="28"/>
        </w:rPr>
        <w:t>тармақ</w:t>
      </w:r>
      <w:r>
        <w:rPr>
          <w:rFonts w:ascii="Times New Roman"/>
          <w:b w:val="false"/>
          <w:i w:val="false"/>
          <w:color w:val="000000"/>
          <w:sz w:val="28"/>
        </w:rPr>
        <w:t xml:space="preserve">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редакцияда</w:t>
      </w:r>
      <w:r>
        <w:rPr>
          <w:rFonts w:ascii="Times New Roman"/>
          <w:b w:val="false"/>
          <w:i/>
          <w:color w:val="000000"/>
          <w:sz w:val="28"/>
        </w:rPr>
        <w:t xml:space="preserve"> - </w:t>
      </w:r>
      <w:r>
        <w:rPr>
          <w:rFonts w:ascii="Times New Roman"/>
          <w:b w:val="false"/>
          <w:i/>
          <w:color w:val="000000"/>
          <w:sz w:val="28"/>
        </w:rPr>
        <w:t>Ақтөбе</w:t>
      </w:r>
      <w:r>
        <w:rPr>
          <w:rFonts w:ascii="Times New Roman"/>
          <w:b w:val="false"/>
          <w:i w:val="false"/>
          <w:color w:val="000000"/>
          <w:sz w:val="28"/>
        </w:rPr>
        <w:t xml:space="preserve"> </w:t>
      </w:r>
      <w:r>
        <w:rPr>
          <w:rFonts w:ascii="Times New Roman"/>
          <w:b w:val="false"/>
          <w:i/>
          <w:color w:val="000000"/>
          <w:sz w:val="28"/>
        </w:rPr>
        <w:t>облысы</w:t>
      </w:r>
      <w:r>
        <w:rPr>
          <w:rFonts w:ascii="Times New Roman"/>
          <w:b w:val="false"/>
          <w:i/>
          <w:color w:val="000000"/>
          <w:sz w:val="28"/>
        </w:rPr>
        <w:t xml:space="preserve"> Хромтау </w:t>
      </w:r>
      <w:r>
        <w:rPr>
          <w:rFonts w:ascii="Times New Roman"/>
          <w:b w:val="false"/>
          <w:i/>
          <w:color w:val="000000"/>
          <w:sz w:val="28"/>
        </w:rPr>
        <w:t>аудандық</w:t>
      </w:r>
      <w:r>
        <w:rPr>
          <w:rFonts w:ascii="Times New Roman"/>
          <w:b w:val="false"/>
          <w:i w:val="false"/>
          <w:color w:val="000000"/>
          <w:sz w:val="28"/>
        </w:rPr>
        <w:t xml:space="preserve"> </w:t>
      </w:r>
      <w:r>
        <w:rPr>
          <w:rFonts w:ascii="Times New Roman"/>
          <w:b w:val="false"/>
          <w:i/>
          <w:color w:val="000000"/>
          <w:sz w:val="28"/>
        </w:rPr>
        <w:t>мәслихатының</w:t>
      </w:r>
      <w:r>
        <w:rPr>
          <w:rFonts w:ascii="Times New Roman"/>
          <w:b w:val="false"/>
          <w:i/>
          <w:color w:val="000000"/>
          <w:sz w:val="28"/>
        </w:rPr>
        <w:t xml:space="preserve"> 05.03.2021 </w:t>
      </w:r>
      <w:r>
        <w:rPr>
          <w:rFonts w:ascii="Times New Roman"/>
          <w:b w:val="false"/>
          <w:i w:val="false"/>
          <w:color w:val="000000"/>
          <w:sz w:val="28"/>
        </w:rPr>
        <w:t>№ 17</w:t>
      </w:r>
      <w:r>
        <w:rPr>
          <w:rFonts w:ascii="Times New Roman"/>
          <w:b w:val="false"/>
          <w:i w:val="false"/>
          <w:color w:val="000000"/>
          <w:sz w:val="28"/>
        </w:rPr>
        <w:t xml:space="preserve"> </w:t>
      </w:r>
      <w:r>
        <w:rPr>
          <w:rFonts w:ascii="Times New Roman"/>
          <w:b w:val="false"/>
          <w:i/>
          <w:color w:val="000000"/>
          <w:sz w:val="28"/>
        </w:rPr>
        <w:t>шешімімен</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13" w:id="10"/>
    <w:p>
      <w:pPr>
        <w:spacing w:after="0"/>
        <w:ind w:left="0"/>
        <w:jc w:val="both"/>
      </w:pPr>
      <w:r>
        <w:rPr>
          <w:rFonts w:ascii="Times New Roman"/>
          <w:b w:val="false"/>
          <w:i w:val="false"/>
          <w:color w:val="000000"/>
          <w:sz w:val="28"/>
        </w:rPr>
        <w:t>
      6. Өтініштерді қабылдау және мемлекеттік қызмет көрсету нәтижелерін беру Қазақстан Республикасы Индустрия және инфрақұрылымдық даму министрінің міндетін атқарушы 2020 жылғы 16 қазандағы № 539 "Тұрғын үй көмегін тағайындау" мемлекеттік қызмет көрсету жөніндегі қағидаларды бекіту туралы" (нормативтiк құқықтық актiлердi мемлекеттiк тiркеу Тiзiлiмiнде №21500 болып тiркелген) бұйрығына сәйкес жүзеге асырылады.</w:t>
      </w:r>
    </w:p>
    <w:bookmarkEnd w:id="10"/>
    <w:p>
      <w:pPr>
        <w:spacing w:after="0"/>
        <w:ind w:left="0"/>
        <w:jc w:val="both"/>
      </w:pPr>
      <w:r>
        <w:rPr>
          <w:rFonts w:ascii="Times New Roman"/>
          <w:b w:val="false"/>
          <w:i w:val="false"/>
          <w:color w:val="000000"/>
          <w:sz w:val="28"/>
        </w:rPr>
        <w:t>
      Тұрғын үй көмегін алуға үмiткер отбасының (Қазақстан Республикасы азаматының) жиынтық табысын есептеу тәртiбi Қазақстан Республикасы Индустрия және инфрақұрылымдық даму министрінің 2020 жылғы 24 сәуірдегі № 226 "Тұрғын үй көмегін алуға үмiткер отбасының (Қазақстан Республикасы азаматының) жиынтық табысын есептеу қағидаларын бекіту туралы" (Нормативтік құқықтық актілерді мемлекеттік тіркеу тізілімінде №20498 тіркелген) бұйрығымен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Ақтөбе облысы Хромтау аудандық мәслихатының 27.07.2023 </w:t>
      </w:r>
      <w:r>
        <w:rPr>
          <w:rFonts w:ascii="Times New Roman"/>
          <w:b w:val="false"/>
          <w:i w:val="false"/>
          <w:color w:val="000000"/>
          <w:sz w:val="28"/>
        </w:rPr>
        <w:t>№ 64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7.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11"/>
    <w:bookmarkStart w:name="z15" w:id="12"/>
    <w:p>
      <w:pPr>
        <w:spacing w:after="0"/>
        <w:ind w:left="0"/>
        <w:jc w:val="both"/>
      </w:pPr>
      <w:r>
        <w:rPr>
          <w:rFonts w:ascii="Times New Roman"/>
          <w:b w:val="false"/>
          <w:i w:val="false"/>
          <w:color w:val="000000"/>
          <w:sz w:val="28"/>
        </w:rPr>
        <w:t>
      8.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Ақтөбе облысы Хромтау аудандық мәслихатының 27.07.2023 </w:t>
      </w:r>
      <w:r>
        <w:rPr>
          <w:rFonts w:ascii="Times New Roman"/>
          <w:b w:val="false"/>
          <w:i w:val="false"/>
          <w:color w:val="000000"/>
          <w:sz w:val="28"/>
        </w:rPr>
        <w:t>№ 64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9.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Тұрғын</w:t>
      </w:r>
      <w:r>
        <w:rPr>
          <w:rFonts w:ascii="Times New Roman"/>
          <w:b w:val="false"/>
          <w:i w:val="false"/>
          <w:color w:val="000000"/>
          <w:sz w:val="28"/>
        </w:rPr>
        <w:t xml:space="preserve"> </w:t>
      </w:r>
      <w:r>
        <w:rPr>
          <w:rFonts w:ascii="Times New Roman"/>
          <w:b/>
          <w:i w:val="false"/>
          <w:color w:val="000000"/>
          <w:sz w:val="28"/>
        </w:rPr>
        <w:t>үй</w:t>
      </w:r>
      <w:r>
        <w:rPr>
          <w:rFonts w:ascii="Times New Roman"/>
          <w:b w:val="false"/>
          <w:i w:val="false"/>
          <w:color w:val="000000"/>
          <w:sz w:val="28"/>
        </w:rPr>
        <w:t xml:space="preserve"> </w:t>
      </w:r>
      <w:r>
        <w:rPr>
          <w:rFonts w:ascii="Times New Roman"/>
          <w:b/>
          <w:i w:val="false"/>
          <w:color w:val="000000"/>
          <w:sz w:val="28"/>
        </w:rPr>
        <w:t>көмегiн</w:t>
      </w:r>
      <w:r>
        <w:rPr>
          <w:rFonts w:ascii="Times New Roman"/>
          <w:b w:val="false"/>
          <w:i w:val="false"/>
          <w:color w:val="000000"/>
          <w:sz w:val="28"/>
        </w:rPr>
        <w:t xml:space="preserve"> </w:t>
      </w:r>
      <w:r>
        <w:rPr>
          <w:rFonts w:ascii="Times New Roman"/>
          <w:b/>
          <w:i w:val="false"/>
          <w:color w:val="000000"/>
          <w:sz w:val="28"/>
        </w:rPr>
        <w:t>көрсету</w:t>
      </w:r>
      <w:r>
        <w:rPr>
          <w:rFonts w:ascii="Times New Roman"/>
          <w:b w:val="false"/>
          <w:i w:val="false"/>
          <w:color w:val="000000"/>
          <w:sz w:val="28"/>
        </w:rPr>
        <w:t xml:space="preserve"> </w:t>
      </w:r>
      <w:r>
        <w:rPr>
          <w:rFonts w:ascii="Times New Roman"/>
          <w:b/>
          <w:i w:val="false"/>
          <w:color w:val="000000"/>
          <w:sz w:val="28"/>
        </w:rPr>
        <w:t>мөлшерi</w:t>
      </w:r>
    </w:p>
    <w:bookmarkStart w:name="z17" w:id="14"/>
    <w:p>
      <w:pPr>
        <w:spacing w:after="0"/>
        <w:ind w:left="0"/>
        <w:jc w:val="both"/>
      </w:pPr>
      <w:r>
        <w:rPr>
          <w:rFonts w:ascii="Times New Roman"/>
          <w:b w:val="false"/>
          <w:i w:val="false"/>
          <w:color w:val="000000"/>
          <w:sz w:val="28"/>
        </w:rPr>
        <w:t>
      10. Аз қамтылған отбасыларға (азаматтарға) тұрғын үй көмегін тағайындау төмендегі нормаларына сәйкес жүргізіледі:</w:t>
      </w:r>
    </w:p>
    <w:bookmarkEnd w:id="14"/>
    <w:p>
      <w:pPr>
        <w:spacing w:after="0"/>
        <w:ind w:left="0"/>
        <w:jc w:val="both"/>
      </w:pPr>
      <w:r>
        <w:rPr>
          <w:rFonts w:ascii="Times New Roman"/>
          <w:b w:val="false"/>
          <w:i w:val="false"/>
          <w:color w:val="000000"/>
          <w:sz w:val="28"/>
        </w:rPr>
        <w:t>
      1) жәрдемақы шараларымен қамтамасыз етілетін тұрғын үй көлемінің нормасы бір адамға он сегіз шаршы метрлік пайдалы алаңды құрайды. Жалғыз тұратын азаматтар үшін, кемiнде бiр бөлмелi пәтер мөлшерiнде немесе жатақханадан бөлме;</w:t>
      </w:r>
    </w:p>
    <w:p>
      <w:pPr>
        <w:spacing w:after="0"/>
        <w:ind w:left="0"/>
        <w:jc w:val="both"/>
      </w:pPr>
      <w:r>
        <w:rPr>
          <w:rFonts w:ascii="Times New Roman"/>
          <w:b w:val="false"/>
          <w:i w:val="false"/>
          <w:color w:val="000000"/>
          <w:sz w:val="28"/>
        </w:rPr>
        <w:t>
      2) электр қуатын пайдалану нормалары 1 айға:</w:t>
      </w:r>
    </w:p>
    <w:p>
      <w:pPr>
        <w:spacing w:after="0"/>
        <w:ind w:left="0"/>
        <w:jc w:val="both"/>
      </w:pPr>
      <w:r>
        <w:rPr>
          <w:rFonts w:ascii="Times New Roman"/>
          <w:b w:val="false"/>
          <w:i w:val="false"/>
          <w:color w:val="000000"/>
          <w:sz w:val="28"/>
        </w:rPr>
        <w:t>
      1 адамға – 70 киловатт;</w:t>
      </w:r>
    </w:p>
    <w:p>
      <w:pPr>
        <w:spacing w:after="0"/>
        <w:ind w:left="0"/>
        <w:jc w:val="both"/>
      </w:pPr>
      <w:r>
        <w:rPr>
          <w:rFonts w:ascii="Times New Roman"/>
          <w:b w:val="false"/>
          <w:i w:val="false"/>
          <w:color w:val="000000"/>
          <w:sz w:val="28"/>
        </w:rPr>
        <w:t>
      2 адамға – 140 киловатт;</w:t>
      </w:r>
    </w:p>
    <w:p>
      <w:pPr>
        <w:spacing w:after="0"/>
        <w:ind w:left="0"/>
        <w:jc w:val="both"/>
      </w:pPr>
      <w:r>
        <w:rPr>
          <w:rFonts w:ascii="Times New Roman"/>
          <w:b w:val="false"/>
          <w:i w:val="false"/>
          <w:color w:val="000000"/>
          <w:sz w:val="28"/>
        </w:rPr>
        <w:t>
      3 және одан да көп адамға – 210 киловатт;</w:t>
      </w:r>
    </w:p>
    <w:p>
      <w:pPr>
        <w:spacing w:after="0"/>
        <w:ind w:left="0"/>
        <w:jc w:val="both"/>
      </w:pPr>
      <w:r>
        <w:rPr>
          <w:rFonts w:ascii="Times New Roman"/>
          <w:b w:val="false"/>
          <w:i w:val="false"/>
          <w:color w:val="000000"/>
          <w:sz w:val="28"/>
        </w:rPr>
        <w:t>
      3) газ пайдалану нормалары 1 айға:</w:t>
      </w:r>
    </w:p>
    <w:p>
      <w:pPr>
        <w:spacing w:after="0"/>
        <w:ind w:left="0"/>
        <w:jc w:val="both"/>
      </w:pPr>
      <w:r>
        <w:rPr>
          <w:rFonts w:ascii="Times New Roman"/>
          <w:b w:val="false"/>
          <w:i w:val="false"/>
          <w:color w:val="000000"/>
          <w:sz w:val="28"/>
        </w:rPr>
        <w:t>
      1 адамға – 165 текше метр;</w:t>
      </w:r>
    </w:p>
    <w:p>
      <w:pPr>
        <w:spacing w:after="0"/>
        <w:ind w:left="0"/>
        <w:jc w:val="both"/>
      </w:pPr>
      <w:r>
        <w:rPr>
          <w:rFonts w:ascii="Times New Roman"/>
          <w:b w:val="false"/>
          <w:i w:val="false"/>
          <w:color w:val="000000"/>
          <w:sz w:val="28"/>
        </w:rPr>
        <w:t>
      4) қатты отын (көмір) пайдалану нормалары от жағу маусымына:</w:t>
      </w:r>
    </w:p>
    <w:p>
      <w:pPr>
        <w:spacing w:after="0"/>
        <w:ind w:left="0"/>
        <w:jc w:val="both"/>
      </w:pPr>
      <w:r>
        <w:rPr>
          <w:rFonts w:ascii="Times New Roman"/>
          <w:b w:val="false"/>
          <w:i w:val="false"/>
          <w:color w:val="000000"/>
          <w:sz w:val="28"/>
        </w:rPr>
        <w:t>
      3 адамға дейін айына - 0,5 тонна;</w:t>
      </w:r>
    </w:p>
    <w:p>
      <w:pPr>
        <w:spacing w:after="0"/>
        <w:ind w:left="0"/>
        <w:jc w:val="both"/>
      </w:pPr>
      <w:r>
        <w:rPr>
          <w:rFonts w:ascii="Times New Roman"/>
          <w:b w:val="false"/>
          <w:i w:val="false"/>
          <w:color w:val="000000"/>
          <w:sz w:val="28"/>
        </w:rPr>
        <w:t>
      4 және одан көп адамға айына - 1 тонна;</w:t>
      </w:r>
    </w:p>
    <w:p>
      <w:pPr>
        <w:spacing w:after="0"/>
        <w:ind w:left="0"/>
        <w:jc w:val="both"/>
      </w:pPr>
      <w:r>
        <w:rPr>
          <w:rFonts w:ascii="Times New Roman"/>
          <w:b w:val="false"/>
          <w:i w:val="false"/>
          <w:color w:val="000000"/>
          <w:sz w:val="28"/>
        </w:rPr>
        <w:t>
      5) тұрғын үйді күтіп ұстау ай сайын:</w:t>
      </w:r>
    </w:p>
    <w:p>
      <w:pPr>
        <w:spacing w:after="0"/>
        <w:ind w:left="0"/>
        <w:jc w:val="both"/>
      </w:pPr>
      <w:r>
        <w:rPr>
          <w:rFonts w:ascii="Times New Roman"/>
          <w:b w:val="false"/>
          <w:i w:val="false"/>
          <w:color w:val="000000"/>
          <w:sz w:val="28"/>
        </w:rPr>
        <w:t>
      1 адамға – 18 шаршы метрлік пайдалы алаңы, жалғыз тұратын азаматтар үшін, кемiнде бiр бөлмелi пәтер мөлшерiнде немесе жатақханадан бөлме;</w:t>
      </w:r>
    </w:p>
    <w:p>
      <w:pPr>
        <w:spacing w:after="0"/>
        <w:ind w:left="0"/>
        <w:jc w:val="both"/>
      </w:pPr>
      <w:r>
        <w:rPr>
          <w:rFonts w:ascii="Times New Roman"/>
          <w:b w:val="false"/>
          <w:i w:val="false"/>
          <w:color w:val="000000"/>
          <w:sz w:val="28"/>
        </w:rPr>
        <w:t>
      6) кондоминиум объектісінің ортақ мүлкін күтіп-ұстауға:</w:t>
      </w:r>
    </w:p>
    <w:p>
      <w:pPr>
        <w:spacing w:after="0"/>
        <w:ind w:left="0"/>
        <w:jc w:val="both"/>
      </w:pPr>
      <w:r>
        <w:rPr>
          <w:rFonts w:ascii="Times New Roman"/>
          <w:b w:val="false"/>
          <w:i w:val="false"/>
          <w:color w:val="000000"/>
          <w:sz w:val="28"/>
        </w:rPr>
        <w:t>
      кондоминиум объектісінің ортақ мүлкін күтіп-ұстауға төленетін өтемақының жалпы соммасынан 50 (елу) пайызы;</w:t>
      </w:r>
    </w:p>
    <w:p>
      <w:pPr>
        <w:spacing w:after="0"/>
        <w:ind w:left="0"/>
        <w:jc w:val="both"/>
      </w:pPr>
      <w:r>
        <w:rPr>
          <w:rFonts w:ascii="Times New Roman"/>
          <w:b w:val="false"/>
          <w:i w:val="false"/>
          <w:color w:val="000000"/>
          <w:sz w:val="28"/>
        </w:rPr>
        <w:t>
      7) жылумен жабдықтау ай сайын:</w:t>
      </w:r>
    </w:p>
    <w:p>
      <w:pPr>
        <w:spacing w:after="0"/>
        <w:ind w:left="0"/>
        <w:jc w:val="both"/>
      </w:pPr>
      <w:r>
        <w:rPr>
          <w:rFonts w:ascii="Times New Roman"/>
          <w:b w:val="false"/>
          <w:i w:val="false"/>
          <w:color w:val="000000"/>
          <w:sz w:val="28"/>
        </w:rPr>
        <w:t>
      1 адамға – 18 шаршы метрлік пайдалы алаңы, жалғыз тұратын азаматтар үшін, кемiнде бiр бөлмелi пәтер мөлшерiнде немесе жатақханадан бөлме;</w:t>
      </w:r>
    </w:p>
    <w:p>
      <w:pPr>
        <w:spacing w:after="0"/>
        <w:ind w:left="0"/>
        <w:jc w:val="both"/>
      </w:pPr>
      <w:r>
        <w:rPr>
          <w:rFonts w:ascii="Times New Roman"/>
          <w:b w:val="false"/>
          <w:i w:val="false"/>
          <w:color w:val="000000"/>
          <w:sz w:val="28"/>
        </w:rPr>
        <w:t>
      8) тұрмыстық қалдықтарды шығару – ай сайын әр адамға тариф бойынша;</w:t>
      </w:r>
    </w:p>
    <w:p>
      <w:pPr>
        <w:spacing w:after="0"/>
        <w:ind w:left="0"/>
        <w:jc w:val="both"/>
      </w:pPr>
      <w:r>
        <w:rPr>
          <w:rFonts w:ascii="Times New Roman"/>
          <w:b w:val="false"/>
          <w:i w:val="false"/>
          <w:color w:val="000000"/>
          <w:sz w:val="28"/>
        </w:rPr>
        <w:t>
      9) кәріз қызметтері - ай сайын әр адамға тариф бойынша;</w:t>
      </w:r>
    </w:p>
    <w:p>
      <w:pPr>
        <w:spacing w:after="0"/>
        <w:ind w:left="0"/>
        <w:jc w:val="both"/>
      </w:pPr>
      <w:r>
        <w:rPr>
          <w:rFonts w:ascii="Times New Roman"/>
          <w:b w:val="false"/>
          <w:i w:val="false"/>
          <w:color w:val="000000"/>
          <w:sz w:val="28"/>
        </w:rPr>
        <w:t>
      коммуналдық қызметтерді пайдалану төлемінің нормалары мен тарифтерін қызмет көрсететіндер ұсынады;</w:t>
      </w:r>
    </w:p>
    <w:p>
      <w:pPr>
        <w:spacing w:after="0"/>
        <w:ind w:left="0"/>
        <w:jc w:val="both"/>
      </w:pPr>
      <w:r>
        <w:rPr>
          <w:rFonts w:ascii="Times New Roman"/>
          <w:b w:val="false"/>
          <w:i w:val="false"/>
          <w:color w:val="000000"/>
          <w:sz w:val="28"/>
        </w:rPr>
        <w:t xml:space="preserve">
      10)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 295 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тармаққа өзгерістер енгізілді- Ақтөбе облысы Хромтау аудандық мәслихатының 22.12.2023 </w:t>
      </w:r>
      <w:r>
        <w:rPr>
          <w:rFonts w:ascii="Times New Roman"/>
          <w:b w:val="false"/>
          <w:i w:val="false"/>
          <w:color w:val="000000"/>
          <w:sz w:val="28"/>
        </w:rPr>
        <w:t>№ 111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