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1b34" w14:textId="1561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2017 жылғы 7 желтоқсандағы № 364 шешімі. Алматы облысы Әділет департаментінде 2017 жылы 14 желтоқсанда № 4424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2004 жылғы 9 шілдедегі Қазақстан Республикасының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Руслан Ертаевич Дүйсебаевқа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2017 жылғы 7 желтоқсандағы "Текелі қаласында қоғамдық тәртіпке қатысатын азаматтарды көтермелеудің түрлері мен тәртібін және оларға ақшалай сыйақының мөлшерін айқындау туралы" № 364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қаласындағы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граммотамен марапаттау;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мәселелерін қамтамасыз етуге қатысатын комиссия қарайды, Текелі қаласының Әкімдігімен құрылған, Текелі қаласының Ішкі істер бөлімінің ұсынысы бойынша.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түрлерін, соның ішінде ақшалай сыйақы мөлшерін, көтермелеушінің қоғамдық тәртіпті қамтамасыз етуге қосқан үлесін ескере отыра, әдетте, 10 есе айлық есептік көрсеткіштен аспайтының, Комиссия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қабылдайтын шешімге, қосымша Ішкі істер бөлімі бастығының бұйрығы шығарылады.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