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3a7f" w14:textId="d55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2017 жылғы 17 сәуірдегі № 17-81 шешімі. Алматы облысы Әділет департаментінде 2017 жылы 4 мамырда № 4206 болып тіркелді. Күші жойылды - Алматы облысы Балқаш аудандық мәслихатының 2018 жылғы 19 наурыздағы № 28-130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19.03.2018 </w:t>
      </w:r>
      <w:r>
        <w:rPr>
          <w:rFonts w:ascii="Times New Roman"/>
          <w:b w:val="false"/>
          <w:i w:val="false"/>
          <w:color w:val="ff0000"/>
          <w:sz w:val="28"/>
        </w:rPr>
        <w:t>№ 28-130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Балқаш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Балқаш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Балқаш аудандық мәслихатының "Балқаш аудандық мәслихаты аппаратының "Б" корпусы мемлекеттік әкімшілік қызметшілерінің қызметін бағалаудың әдістемесін бекіту туралы" 2016 жылғы 25 сәуірдегі № 3-23 шешімінің (Нормативтік құқықтық актілерді мемлекеттік тіркеу тізілімінде </w:t>
      </w:r>
      <w:r>
        <w:rPr>
          <w:rFonts w:ascii="Times New Roman"/>
          <w:b w:val="false"/>
          <w:i w:val="false"/>
          <w:color w:val="000000"/>
          <w:sz w:val="28"/>
        </w:rPr>
        <w:t>№ 3861</w:t>
      </w:r>
      <w:r>
        <w:rPr>
          <w:rFonts w:ascii="Times New Roman"/>
          <w:b w:val="false"/>
          <w:i w:val="false"/>
          <w:color w:val="000000"/>
          <w:sz w:val="28"/>
        </w:rPr>
        <w:t xml:space="preserve"> тіркелген, 2016 жылдың 18 маусымында аудандық "Балқаш өңірі"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Қашқынбаев Марат Нұрманұлына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2017 жылғы "17" сәуір № 17-81 шешімімен бекітілген қосымша</w:t>
            </w:r>
          </w:p>
        </w:tc>
      </w:tr>
    </w:tbl>
    <w:p>
      <w:pPr>
        <w:spacing w:after="0"/>
        <w:ind w:left="0"/>
        <w:jc w:val="left"/>
      </w:pPr>
      <w:r>
        <w:rPr>
          <w:rFonts w:ascii="Times New Roman"/>
          <w:b/>
          <w:i w:val="false"/>
          <w:color w:val="000000"/>
        </w:rPr>
        <w:t xml:space="preserve"> Балқаш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Балқаш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Балқаш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6"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2) осы Әдістеменің 1-қосымшасына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1-қосымшасына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Балқаш аудандық мәслихатының 05.07.2017 </w:t>
      </w:r>
      <w:r>
        <w:rPr>
          <w:rFonts w:ascii="Times New Roman"/>
          <w:b w:val="false"/>
          <w:i w:val="false"/>
          <w:color w:val="000000"/>
          <w:sz w:val="28"/>
        </w:rPr>
        <w:t>№ 19-88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Балқаш аудандық мәслихатының 05.07.2017 </w:t>
      </w:r>
      <w:r>
        <w:rPr>
          <w:rFonts w:ascii="Times New Roman"/>
          <w:b w:val="false"/>
          <w:i w:val="false"/>
          <w:color w:val="000000"/>
          <w:sz w:val="28"/>
        </w:rPr>
        <w:t>№ 19-88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26"/>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6"/>
    <w:bookmarkStart w:name="z97" w:id="2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8"/>
    <w:p>
      <w:pPr>
        <w:spacing w:after="0"/>
        <w:ind w:left="0"/>
        <w:jc w:val="both"/>
      </w:pPr>
      <w:r>
        <w:rPr>
          <w:rFonts w:ascii="Times New Roman"/>
          <w:b w:val="false"/>
          <w:i w:val="false"/>
          <w:color w:val="000000"/>
          <w:sz w:val="28"/>
        </w:rPr>
        <w:t>
      21. Еңбек тәртібін бұзуға:</w:t>
      </w:r>
    </w:p>
    <w:bookmarkEnd w:id="28"/>
    <w:bookmarkStart w:name="z99" w:id="29"/>
    <w:p>
      <w:pPr>
        <w:spacing w:after="0"/>
        <w:ind w:left="0"/>
        <w:jc w:val="both"/>
      </w:pPr>
      <w:r>
        <w:rPr>
          <w:rFonts w:ascii="Times New Roman"/>
          <w:b w:val="false"/>
          <w:i w:val="false"/>
          <w:color w:val="000000"/>
          <w:sz w:val="28"/>
        </w:rPr>
        <w:t>
      1) дәлелді себепсіз жұмысқа кешігу;</w:t>
      </w:r>
    </w:p>
    <w:bookmarkEnd w:id="29"/>
    <w:bookmarkStart w:name="z100" w:id="30"/>
    <w:p>
      <w:pPr>
        <w:spacing w:after="0"/>
        <w:ind w:left="0"/>
        <w:jc w:val="both"/>
      </w:pPr>
      <w:r>
        <w:rPr>
          <w:rFonts w:ascii="Times New Roman"/>
          <w:b w:val="false"/>
          <w:i w:val="false"/>
          <w:color w:val="000000"/>
          <w:sz w:val="28"/>
        </w:rPr>
        <w:t>
      2) қызметшілердің қызметтік әдепті бұзуы жатады.</w:t>
      </w:r>
    </w:p>
    <w:bookmarkEnd w:id="3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1"/>
    <w:bookmarkStart w:name="z102" w:id="32"/>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ұсынады.</w:t>
      </w:r>
    </w:p>
    <w:bookmarkEnd w:id="32"/>
    <w:bookmarkStart w:name="z103"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104"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6"/>
    <w:bookmarkStart w:name="z107" w:id="37"/>
    <w:p>
      <w:pPr>
        <w:spacing w:after="0"/>
        <w:ind w:left="0"/>
        <w:jc w:val="left"/>
      </w:pPr>
      <w:r>
        <w:rPr>
          <w:rFonts w:ascii="Times New Roman"/>
          <w:b/>
          <w:i w:val="false"/>
          <w:color w:val="000000"/>
        </w:rPr>
        <w:t xml:space="preserve"> 5-тарау. Жылдық бағалау</w:t>
      </w:r>
    </w:p>
    <w:bookmarkEnd w:id="37"/>
    <w:bookmarkStart w:name="z108" w:id="3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3-қосымшасына сәйкес нысан бойынша толтырылған жеке жоспарды орындау бағалау парағын жолдайды.</w:t>
      </w:r>
    </w:p>
    <w:bookmarkEnd w:id="38"/>
    <w:bookmarkStart w:name="z109"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110"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2"/>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3"/>
    <w:bookmarkStart w:name="z114"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115" w:id="4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6"/>
    <w:p>
      <w:pPr>
        <w:spacing w:after="0"/>
        <w:ind w:left="0"/>
        <w:jc w:val="both"/>
      </w:pPr>
      <w:r>
        <w:rPr>
          <w:rFonts w:ascii="Times New Roman"/>
          <w:b w:val="false"/>
          <w:i w:val="false"/>
          <w:color w:val="000000"/>
          <w:sz w:val="28"/>
        </w:rPr>
        <w:t>
      1) толтырылған бағалау парақтарын;</w:t>
      </w:r>
    </w:p>
    <w:bookmarkEnd w:id="46"/>
    <w:bookmarkStart w:name="z118" w:id="47"/>
    <w:p>
      <w:pPr>
        <w:spacing w:after="0"/>
        <w:ind w:left="0"/>
        <w:jc w:val="both"/>
      </w:pPr>
      <w:r>
        <w:rPr>
          <w:rFonts w:ascii="Times New Roman"/>
          <w:b w:val="false"/>
          <w:i w:val="false"/>
          <w:color w:val="000000"/>
          <w:sz w:val="28"/>
        </w:rPr>
        <w:t>
      2) "Б" корпусы қызметшісінің лауазымдық нұсқаулығын;</w:t>
      </w:r>
    </w:p>
    <w:bookmarkEnd w:id="47"/>
    <w:bookmarkStart w:name="z119" w:id="48"/>
    <w:p>
      <w:pPr>
        <w:spacing w:after="0"/>
        <w:ind w:left="0"/>
        <w:jc w:val="both"/>
      </w:pPr>
      <w:r>
        <w:rPr>
          <w:rFonts w:ascii="Times New Roman"/>
          <w:b w:val="false"/>
          <w:i w:val="false"/>
          <w:color w:val="000000"/>
          <w:sz w:val="28"/>
        </w:rPr>
        <w:t>
      3) осы Әдістеменің 4-қосымшасына сәйкес нысан бойынша Комиссия отырысы хаттамасының жобасын тапсырады.</w:t>
      </w:r>
    </w:p>
    <w:bookmarkEnd w:id="48"/>
    <w:bookmarkStart w:name="z120" w:id="4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9"/>
    <w:bookmarkStart w:name="z121" w:id="50"/>
    <w:p>
      <w:pPr>
        <w:spacing w:after="0"/>
        <w:ind w:left="0"/>
        <w:jc w:val="both"/>
      </w:pPr>
      <w:r>
        <w:rPr>
          <w:rFonts w:ascii="Times New Roman"/>
          <w:b w:val="false"/>
          <w:i w:val="false"/>
          <w:color w:val="000000"/>
          <w:sz w:val="28"/>
        </w:rPr>
        <w:t>
      1) бағалау нәтижелерін бекітеді;</w:t>
      </w:r>
    </w:p>
    <w:bookmarkEnd w:id="50"/>
    <w:bookmarkStart w:name="z122" w:id="51"/>
    <w:p>
      <w:pPr>
        <w:spacing w:after="0"/>
        <w:ind w:left="0"/>
        <w:jc w:val="both"/>
      </w:pPr>
      <w:r>
        <w:rPr>
          <w:rFonts w:ascii="Times New Roman"/>
          <w:b w:val="false"/>
          <w:i w:val="false"/>
          <w:color w:val="000000"/>
          <w:sz w:val="28"/>
        </w:rPr>
        <w:t>
      2) бағалау нәтижелерін қайта қарайды.</w:t>
      </w:r>
    </w:p>
    <w:bookmarkEnd w:id="5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2"/>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3"/>
    <w:bookmarkStart w:name="z127" w:id="54"/>
    <w:p>
      <w:pPr>
        <w:spacing w:after="0"/>
        <w:ind w:left="0"/>
        <w:jc w:val="left"/>
      </w:pPr>
      <w:r>
        <w:rPr>
          <w:rFonts w:ascii="Times New Roman"/>
          <w:b/>
          <w:i w:val="false"/>
          <w:color w:val="000000"/>
        </w:rPr>
        <w:t xml:space="preserve"> 7-тарау. Бағалау нәтижелеріне шағымдану</w:t>
      </w:r>
    </w:p>
    <w:bookmarkEnd w:id="54"/>
    <w:bookmarkStart w:name="z128" w:id="5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5"/>
    <w:bookmarkStart w:name="z129" w:id="5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6"/>
    <w:bookmarkStart w:name="z130" w:id="5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7"/>
    <w:bookmarkStart w:name="z131" w:id="5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8"/>
    <w:bookmarkStart w:name="z132" w:id="59"/>
    <w:p>
      <w:pPr>
        <w:spacing w:after="0"/>
        <w:ind w:left="0"/>
        <w:jc w:val="left"/>
      </w:pPr>
      <w:r>
        <w:rPr>
          <w:rFonts w:ascii="Times New Roman"/>
          <w:b/>
          <w:i w:val="false"/>
          <w:color w:val="000000"/>
        </w:rPr>
        <w:t xml:space="preserve"> 8-тарау. Бағалау нәтижелері бойынша шешім қабылдау</w:t>
      </w:r>
    </w:p>
    <w:bookmarkEnd w:id="59"/>
    <w:bookmarkStart w:name="z133" w:id="6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0"/>
    <w:bookmarkStart w:name="z134" w:id="6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1"/>
    <w:bookmarkStart w:name="z135" w:id="6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3"/>
    <w:bookmarkStart w:name="z137" w:id="6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4"/>
    <w:bookmarkStart w:name="z138" w:id="6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6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6"/>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Балқаш аудандық мәслихатының 05.07.2017 </w:t>
      </w:r>
      <w:r>
        <w:rPr>
          <w:rFonts w:ascii="Times New Roman"/>
          <w:b w:val="false"/>
          <w:i w:val="false"/>
          <w:color w:val="ff0000"/>
          <w:sz w:val="28"/>
        </w:rPr>
        <w:t>№ 19-88</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1" w:id="67"/>
    <w:p>
      <w:pPr>
        <w:spacing w:after="0"/>
        <w:ind w:left="0"/>
        <w:jc w:val="left"/>
      </w:pPr>
      <w:r>
        <w:rPr>
          <w:rFonts w:ascii="Times New Roman"/>
          <w:b/>
          <w:i w:val="false"/>
          <w:color w:val="000000"/>
        </w:rPr>
        <w:t xml:space="preserve"> Балқаш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8"/>
          <w:p>
            <w:pPr>
              <w:spacing w:after="20"/>
              <w:ind w:left="20"/>
              <w:jc w:val="both"/>
            </w:pPr>
            <w:r>
              <w:rPr>
                <w:rFonts w:ascii="Times New Roman"/>
                <w:b w:val="false"/>
                <w:i w:val="false"/>
                <w:color w:val="000000"/>
                <w:sz w:val="20"/>
              </w:rPr>
              <w:t>
Балдар</w:t>
            </w:r>
          </w:p>
          <w:bookmarkEnd w:id="68"/>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9"/>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6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0"/>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1"/>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2"/>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3"/>
          <w:p>
            <w:pPr>
              <w:spacing w:after="20"/>
              <w:ind w:left="20"/>
              <w:jc w:val="both"/>
            </w:pPr>
            <w:r>
              <w:rPr>
                <w:rFonts w:ascii="Times New Roman"/>
                <w:b w:val="false"/>
                <w:i w:val="false"/>
                <w:color w:val="000000"/>
                <w:sz w:val="20"/>
              </w:rPr>
              <w:t>
1 балл</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2-қосымша</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
        <w:gridCol w:w="2094"/>
        <w:gridCol w:w="1817"/>
        <w:gridCol w:w="604"/>
        <w:gridCol w:w="606"/>
        <w:gridCol w:w="510"/>
        <w:gridCol w:w="1757"/>
        <w:gridCol w:w="1525"/>
        <w:gridCol w:w="1759"/>
        <w:gridCol w:w="60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112"/>
        <w:gridCol w:w="2760"/>
        <w:gridCol w:w="3005"/>
        <w:gridCol w:w="1826"/>
        <w:gridCol w:w="1320"/>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