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6ea07" w14:textId="796ea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Энергетический ауылдық округінің жаңа көшелеріне атау беру туралы</w:t>
      </w:r>
    </w:p>
    <w:p>
      <w:pPr>
        <w:spacing w:after="0"/>
        <w:ind w:left="0"/>
        <w:jc w:val="both"/>
      </w:pPr>
      <w:r>
        <w:rPr>
          <w:rFonts w:ascii="Times New Roman"/>
          <w:b w:val="false"/>
          <w:i w:val="false"/>
          <w:color w:val="000000"/>
          <w:sz w:val="28"/>
        </w:rPr>
        <w:t>Алматы облысы Іле ауданы Энергетический ауылдық округі әкімінің 2017 жылғы 15 қарашадағы № 15 шешімі. Алматы облысы Әділет департаментінде 2017 жылы 4 желтоқсанда № 4403 болып тіркелді</w:t>
      </w:r>
    </w:p>
    <w:p>
      <w:pPr>
        <w:spacing w:after="0"/>
        <w:ind w:left="0"/>
        <w:jc w:val="both"/>
      </w:pPr>
      <w:bookmarkStart w:name="z6"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14-бабының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Энергетический ауылдық округі халқының пікірін ескере отырып, 2017 жылғы 3 шілдедегі Алматы облыстық ономастикалық комиссиясының қорытындысы негізінде, Энергетический ауылдық округінің әкімі ШЕШІМ ҚАБЫЛДАДЫ:</w:t>
      </w:r>
    </w:p>
    <w:bookmarkEnd w:id="0"/>
    <w:bookmarkStart w:name="z7" w:id="1"/>
    <w:p>
      <w:pPr>
        <w:spacing w:after="0"/>
        <w:ind w:left="0"/>
        <w:jc w:val="both"/>
      </w:pPr>
      <w:r>
        <w:rPr>
          <w:rFonts w:ascii="Times New Roman"/>
          <w:b w:val="false"/>
          <w:i w:val="false"/>
          <w:color w:val="000000"/>
          <w:sz w:val="28"/>
        </w:rPr>
        <w:t>
      1. Энергетический ауылдық округінің жаңа көшелеріне келесі атаулар берілсін:</w:t>
      </w:r>
    </w:p>
    <w:bookmarkEnd w:id="1"/>
    <w:bookmarkStart w:name="z8" w:id="2"/>
    <w:p>
      <w:pPr>
        <w:spacing w:after="0"/>
        <w:ind w:left="0"/>
        <w:jc w:val="both"/>
      </w:pPr>
      <w:r>
        <w:rPr>
          <w:rFonts w:ascii="Times New Roman"/>
          <w:b w:val="false"/>
          <w:i w:val="false"/>
          <w:color w:val="000000"/>
          <w:sz w:val="28"/>
        </w:rPr>
        <w:t>
      1) Қарасу ауылының шығысында орналасқан бірінші көшеге "Астана", екінші көшеге "Ынтымақ", үшінші көшеге "Достық", төртінші көшеге "Бірлік", бесінші көшеге "Болашақ", алтыншы көшеге "Жетісу", жетінші көшеге "Шұғыла", сегізінші көшеге "Тәуелсіздік", тоғызыншы көшеге "Жібек жолы", оныншы көшеге "Желтоқсан", он бірінші көшеге "Көкқайнар";</w:t>
      </w:r>
    </w:p>
    <w:bookmarkEnd w:id="2"/>
    <w:bookmarkStart w:name="z9" w:id="3"/>
    <w:p>
      <w:pPr>
        <w:spacing w:after="0"/>
        <w:ind w:left="0"/>
        <w:jc w:val="both"/>
      </w:pPr>
      <w:r>
        <w:rPr>
          <w:rFonts w:ascii="Times New Roman"/>
          <w:b w:val="false"/>
          <w:i w:val="false"/>
          <w:color w:val="000000"/>
          <w:sz w:val="28"/>
        </w:rPr>
        <w:t>
      2) Өтеген батыр ауылы "Арман" ықшам ауданынының шығысында орналасқан бірінші көшеге "Бейбітшілік".</w:t>
      </w:r>
    </w:p>
    <w:bookmarkEnd w:id="3"/>
    <w:bookmarkStart w:name="z10" w:id="4"/>
    <w:p>
      <w:pPr>
        <w:spacing w:after="0"/>
        <w:ind w:left="0"/>
        <w:jc w:val="both"/>
      </w:pPr>
      <w:r>
        <w:rPr>
          <w:rFonts w:ascii="Times New Roman"/>
          <w:b w:val="false"/>
          <w:i w:val="false"/>
          <w:color w:val="000000"/>
          <w:sz w:val="28"/>
        </w:rPr>
        <w:t>
      2. Осы шешімнің орындалуын бақылауды өзіме қалдырамын.</w:t>
      </w:r>
    </w:p>
    <w:bookmarkEnd w:id="4"/>
    <w:bookmarkStart w:name="z11" w:id="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Энергетический ауылдық округі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Закиржанов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