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1e8b" w14:textId="5671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2017 жылғы 12 қаңтардағы № 05 қаулысы. Алматы облысы Әділет департаментінде 2017 жылы 19 қаңтарда № 4068 болып тіркелді. Күші жойылды - Жетісу облысы Көксу ауданы әкімдігінің 2024 жылғы 20 ақпандағы № 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Көксу ауданы әкімдігінің 20.02.2024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2016 жылғы 06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"Мүгедектер үшін жұмыс орындарын квоталау қағидаларын бекіту туралы" 2016 жылғы 13 маусымдағы № 498 Қазақстан Республикасы Денсаулық сақтау және әлеуметтік даму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14010 тіркелген) сәйкес, Көксу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Ауыр жұмыстардағы, еңбек жағдайлары зиянды, қауіпті жұмыстардағы жұмыс орындарын есептемегенде, мүгедектерді жұмысқа орналастыру үшін жұмыскерлердің мынадай тізімдік саны бар ұйымдарға: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– жұмыскерлердің тізімдік санының үш пайызы мөлшерінде;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– жұмыскерлердің тізімдік санының төрт пайызы мөлшерінде жұмыс орындарына квота белгіленсін.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Әлия Секерғалиқызы Садықоваға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