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6cc" w14:textId="96d6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2017 жылғы 18 қазандағы № 18-2 шешімі. Жамбыл облысы Әділет департаментінде 2017 жылғы 19 қазанда № 3555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№7-3 шешіміне өзгерістер енгізу туралы Жамбыл облыстық мәслихатының 2017 жылғы 06 қазандағы </w:t>
      </w:r>
      <w:r>
        <w:rPr>
          <w:rFonts w:ascii="Times New Roman"/>
          <w:b w:val="false"/>
          <w:i w:val="false"/>
          <w:color w:val="000000"/>
          <w:sz w:val="28"/>
        </w:rPr>
        <w:t>№ 15-5</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3544</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№3266</w:t>
      </w:r>
      <w:r>
        <w:rPr>
          <w:rFonts w:ascii="Times New Roman"/>
          <w:b w:val="false"/>
          <w:i w:val="false"/>
          <w:color w:val="000000"/>
          <w:sz w:val="28"/>
        </w:rPr>
        <w:t xml:space="preserve"> болып тіркелген, 2017 жылғы 6 және 11 қаңтардағы №1-2 және 3-4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"9 896 486" сандары "10 227 490" сандарымен ауыстырылсын;</w:t>
      </w:r>
    </w:p>
    <w:bookmarkEnd w:id="3"/>
    <w:bookmarkStart w:name="z11" w:id="4"/>
    <w:p>
      <w:pPr>
        <w:spacing w:after="0"/>
        <w:ind w:left="0"/>
        <w:jc w:val="both"/>
      </w:pPr>
      <w:r>
        <w:rPr>
          <w:rFonts w:ascii="Times New Roman"/>
          <w:b w:val="false"/>
          <w:i w:val="false"/>
          <w:color w:val="000000"/>
          <w:sz w:val="28"/>
        </w:rPr>
        <w:t>
      "1 499 215" сандары "1 744 985" сандарымен ауыстырылсын;</w:t>
      </w:r>
    </w:p>
    <w:bookmarkEnd w:id="4"/>
    <w:bookmarkStart w:name="z12" w:id="5"/>
    <w:p>
      <w:pPr>
        <w:spacing w:after="0"/>
        <w:ind w:left="0"/>
        <w:jc w:val="both"/>
      </w:pPr>
      <w:r>
        <w:rPr>
          <w:rFonts w:ascii="Times New Roman"/>
          <w:b w:val="false"/>
          <w:i w:val="false"/>
          <w:color w:val="000000"/>
          <w:sz w:val="28"/>
        </w:rPr>
        <w:t>
      "6 785" сандары "10 185" сандарымен ауыстырылсын;</w:t>
      </w:r>
    </w:p>
    <w:bookmarkEnd w:id="5"/>
    <w:bookmarkStart w:name="z13" w:id="6"/>
    <w:p>
      <w:pPr>
        <w:spacing w:after="0"/>
        <w:ind w:left="0"/>
        <w:jc w:val="both"/>
      </w:pPr>
      <w:r>
        <w:rPr>
          <w:rFonts w:ascii="Times New Roman"/>
          <w:b w:val="false"/>
          <w:i w:val="false"/>
          <w:color w:val="000000"/>
          <w:sz w:val="28"/>
        </w:rPr>
        <w:t>
      "60 000" сандары "110 830" сандарымен ауыстырылсын;</w:t>
      </w:r>
    </w:p>
    <w:bookmarkEnd w:id="6"/>
    <w:bookmarkStart w:name="z14" w:id="7"/>
    <w:p>
      <w:pPr>
        <w:spacing w:after="0"/>
        <w:ind w:left="0"/>
        <w:jc w:val="both"/>
      </w:pPr>
      <w:r>
        <w:rPr>
          <w:rFonts w:ascii="Times New Roman"/>
          <w:b w:val="false"/>
          <w:i w:val="false"/>
          <w:color w:val="000000"/>
          <w:sz w:val="28"/>
        </w:rPr>
        <w:t>
      "8 330 486" сандары "8 361 490"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"10 082 967" сандары "10 413 971"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xml:space="preserve">
      "2017 жылға аудандық жергілікті атқарушы органның резерві – 16 318 мың теңге мөлшерінде бекітілсін" деген "2017 жылға аудандық жергілікті атқарушы органның резерві – 26 086 мың теңге мөлшерінде бекітілсін" деп жаңа редакцияда мазмұндалсын. </w:t>
      </w:r>
    </w:p>
    <w:bookmarkEnd w:id="9"/>
    <w:bookmarkStart w:name="z19"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20" w:id="1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1"/>
    <w:bookmarkStart w:name="z21"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Бегманов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Бегалиев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18 қазандағы №18-2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"23" желтоқсандағы №7-2</w:t>
            </w:r>
            <w:r>
              <w:br/>
            </w:r>
            <w:r>
              <w:rPr>
                <w:rFonts w:ascii="Times New Roman"/>
                <w:b w:val="false"/>
                <w:i w:val="false"/>
                <w:color w:val="000000"/>
                <w:sz w:val="20"/>
              </w:rPr>
              <w:t>шешіміне 1 қосымша</w:t>
            </w:r>
          </w:p>
        </w:tc>
      </w:tr>
    </w:tbl>
    <w:bookmarkStart w:name="z27" w:id="13"/>
    <w:p>
      <w:pPr>
        <w:spacing w:after="0"/>
        <w:ind w:left="0"/>
        <w:jc w:val="left"/>
      </w:pPr>
      <w:r>
        <w:rPr>
          <w:rFonts w:ascii="Times New Roman"/>
          <w:b/>
          <w:i w:val="false"/>
          <w:color w:val="000000"/>
        </w:rPr>
        <w:t xml:space="preserve"> 2017 жылға арналған Жамбыл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АТАУЫ</w:t>
            </w:r>
          </w:p>
          <w:bookmarkEnd w:id="14"/>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Санаты</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w:t>
            </w:r>
          </w:p>
          <w:bookmarkEnd w:id="1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2</w:t>
            </w:r>
          </w:p>
          <w:bookmarkEnd w:id="1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3</w:t>
            </w:r>
          </w:p>
          <w:bookmarkEnd w:id="18"/>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4</w:t>
            </w:r>
          </w:p>
          <w:bookmarkEnd w:id="19"/>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8361490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8361490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Функционалдық топ</w:t>
            </w:r>
          </w:p>
          <w:bookmarkEnd w:id="20"/>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
          <w:p>
            <w:pPr>
              <w:spacing w:after="20"/>
              <w:ind w:left="20"/>
              <w:jc w:val="both"/>
            </w:pPr>
            <w:r>
              <w:rPr>
                <w:rFonts w:ascii="Times New Roman"/>
                <w:b w:val="false"/>
                <w:i w:val="false"/>
                <w:color w:val="000000"/>
                <w:sz w:val="20"/>
              </w:rPr>
              <w:t>
01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2"/>
          <w:p>
            <w:pPr>
              <w:spacing w:after="20"/>
              <w:ind w:left="20"/>
              <w:jc w:val="both"/>
            </w:pPr>
            <w:r>
              <w:rPr>
                <w:rFonts w:ascii="Times New Roman"/>
                <w:b w:val="false"/>
                <w:i w:val="false"/>
                <w:color w:val="000000"/>
                <w:sz w:val="20"/>
              </w:rPr>
              <w:t>
02</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3"/>
          <w:p>
            <w:pPr>
              <w:spacing w:after="20"/>
              <w:ind w:left="20"/>
              <w:jc w:val="both"/>
            </w:pPr>
            <w:r>
              <w:rPr>
                <w:rFonts w:ascii="Times New Roman"/>
                <w:b w:val="false"/>
                <w:i w:val="false"/>
                <w:color w:val="000000"/>
                <w:sz w:val="20"/>
              </w:rPr>
              <w:t>
03</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4603682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8"/>
          <w:p>
            <w:pPr>
              <w:spacing w:after="20"/>
              <w:ind w:left="20"/>
              <w:jc w:val="both"/>
            </w:pPr>
            <w:r>
              <w:rPr>
                <w:rFonts w:ascii="Times New Roman"/>
                <w:b w:val="false"/>
                <w:i w:val="false"/>
                <w:color w:val="000000"/>
                <w:sz w:val="20"/>
              </w:rPr>
              <w:t>
09</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0"/>
          <w:p>
            <w:pPr>
              <w:spacing w:after="20"/>
              <w:ind w:left="20"/>
              <w:jc w:val="both"/>
            </w:pPr>
            <w:r>
              <w:rPr>
                <w:rFonts w:ascii="Times New Roman"/>
                <w:b w:val="false"/>
                <w:i w:val="false"/>
                <w:color w:val="000000"/>
                <w:sz w:val="20"/>
              </w:rPr>
              <w:t>
11</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1"/>
          <w:p>
            <w:pPr>
              <w:spacing w:after="20"/>
              <w:ind w:left="20"/>
              <w:jc w:val="both"/>
            </w:pPr>
            <w:r>
              <w:rPr>
                <w:rFonts w:ascii="Times New Roman"/>
                <w:b w:val="false"/>
                <w:i w:val="false"/>
                <w:color w:val="000000"/>
                <w:sz w:val="20"/>
              </w:rPr>
              <w:t>
12</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2"/>
          <w:p>
            <w:pPr>
              <w:spacing w:after="20"/>
              <w:ind w:left="20"/>
              <w:jc w:val="both"/>
            </w:pPr>
            <w:r>
              <w:rPr>
                <w:rFonts w:ascii="Times New Roman"/>
                <w:b w:val="false"/>
                <w:i w:val="false"/>
                <w:color w:val="000000"/>
                <w:sz w:val="20"/>
              </w:rPr>
              <w:t>
13</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3"/>
          <w:p>
            <w:pPr>
              <w:spacing w:after="20"/>
              <w:ind w:left="20"/>
              <w:jc w:val="both"/>
            </w:pPr>
            <w:r>
              <w:rPr>
                <w:rFonts w:ascii="Times New Roman"/>
                <w:b w:val="false"/>
                <w:i w:val="false"/>
                <w:color w:val="000000"/>
                <w:sz w:val="20"/>
              </w:rPr>
              <w:t>
15</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5"/>
          <w:p>
            <w:pPr>
              <w:spacing w:after="20"/>
              <w:ind w:left="20"/>
              <w:jc w:val="both"/>
            </w:pPr>
            <w:r>
              <w:rPr>
                <w:rFonts w:ascii="Times New Roman"/>
                <w:b w:val="false"/>
                <w:i w:val="false"/>
                <w:color w:val="000000"/>
                <w:sz w:val="20"/>
              </w:rPr>
              <w:t>
Функционалдық топ</w:t>
            </w:r>
          </w:p>
          <w:bookmarkEnd w:id="35"/>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6"/>
          <w:p>
            <w:pPr>
              <w:spacing w:after="20"/>
              <w:ind w:left="20"/>
              <w:jc w:val="both"/>
            </w:pPr>
            <w:r>
              <w:rPr>
                <w:rFonts w:ascii="Times New Roman"/>
                <w:b w:val="false"/>
                <w:i w:val="false"/>
                <w:color w:val="000000"/>
                <w:sz w:val="20"/>
              </w:rPr>
              <w:t>
Санаты</w:t>
            </w:r>
          </w:p>
          <w:bookmarkEnd w:id="36"/>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7"/>
          <w:p>
            <w:pPr>
              <w:spacing w:after="20"/>
              <w:ind w:left="20"/>
              <w:jc w:val="both"/>
            </w:pPr>
            <w:r>
              <w:rPr>
                <w:rFonts w:ascii="Times New Roman"/>
                <w:b w:val="false"/>
                <w:i w:val="false"/>
                <w:color w:val="000000"/>
                <w:sz w:val="20"/>
              </w:rPr>
              <w:t>
5</w:t>
            </w:r>
          </w:p>
          <w:bookmarkEnd w:id="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841"/>
        <w:gridCol w:w="1831"/>
        <w:gridCol w:w="5394"/>
        <w:gridCol w:w="1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8"/>
          <w:p>
            <w:pPr>
              <w:spacing w:after="20"/>
              <w:ind w:left="20"/>
              <w:jc w:val="both"/>
            </w:pPr>
            <w:r>
              <w:rPr>
                <w:rFonts w:ascii="Times New Roman"/>
                <w:b w:val="false"/>
                <w:i w:val="false"/>
                <w:color w:val="000000"/>
                <w:sz w:val="20"/>
              </w:rPr>
              <w:t>
Функционалдық топ</w:t>
            </w:r>
          </w:p>
          <w:bookmarkEnd w:id="38"/>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9"/>
          <w:p>
            <w:pPr>
              <w:spacing w:after="20"/>
              <w:ind w:left="20"/>
              <w:jc w:val="both"/>
            </w:pPr>
            <w:r>
              <w:rPr>
                <w:rFonts w:ascii="Times New Roman"/>
                <w:b w:val="false"/>
                <w:i w:val="false"/>
                <w:color w:val="000000"/>
                <w:sz w:val="20"/>
              </w:rPr>
              <w:t>
Санаты</w:t>
            </w:r>
          </w:p>
          <w:bookmarkEnd w:id="39"/>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gridCol w:w="5108"/>
        <w:gridCol w:w="6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0"/>
          <w:p>
            <w:pPr>
              <w:spacing w:after="20"/>
              <w:ind w:left="20"/>
              <w:jc w:val="both"/>
            </w:pPr>
            <w:r>
              <w:rPr>
                <w:rFonts w:ascii="Times New Roman"/>
                <w:b w:val="false"/>
                <w:i w:val="false"/>
                <w:color w:val="000000"/>
                <w:sz w:val="20"/>
              </w:rPr>
              <w:t>
Функционалдық топ</w:t>
            </w:r>
          </w:p>
          <w:bookmarkEnd w:id="40"/>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1"/>
          <w:p>
            <w:pPr>
              <w:spacing w:after="20"/>
              <w:ind w:left="20"/>
              <w:jc w:val="both"/>
            </w:pPr>
            <w:r>
              <w:rPr>
                <w:rFonts w:ascii="Times New Roman"/>
                <w:b w:val="false"/>
                <w:i w:val="false"/>
                <w:color w:val="000000"/>
                <w:sz w:val="20"/>
              </w:rPr>
              <w:t>
Санаты</w:t>
            </w:r>
          </w:p>
          <w:bookmarkEnd w:id="41"/>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2"/>
          <w:p>
            <w:pPr>
              <w:spacing w:after="20"/>
              <w:ind w:left="20"/>
              <w:jc w:val="both"/>
            </w:pPr>
            <w:r>
              <w:rPr>
                <w:rFonts w:ascii="Times New Roman"/>
                <w:b w:val="false"/>
                <w:i w:val="false"/>
                <w:color w:val="000000"/>
                <w:sz w:val="20"/>
              </w:rPr>
              <w:t>
7</w:t>
            </w:r>
          </w:p>
          <w:bookmarkEnd w:id="4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3"/>
          <w:p>
            <w:pPr>
              <w:spacing w:after="20"/>
              <w:ind w:left="20"/>
              <w:jc w:val="both"/>
            </w:pPr>
            <w:r>
              <w:rPr>
                <w:rFonts w:ascii="Times New Roman"/>
                <w:b w:val="false"/>
                <w:i w:val="false"/>
                <w:color w:val="000000"/>
                <w:sz w:val="20"/>
              </w:rPr>
              <w:t>
16</w:t>
            </w:r>
          </w:p>
          <w:bookmarkEnd w:id="4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4"/>
          <w:p>
            <w:pPr>
              <w:spacing w:after="20"/>
              <w:ind w:left="20"/>
              <w:jc w:val="both"/>
            </w:pPr>
            <w:r>
              <w:rPr>
                <w:rFonts w:ascii="Times New Roman"/>
                <w:b w:val="false"/>
                <w:i w:val="false"/>
                <w:color w:val="000000"/>
                <w:sz w:val="20"/>
              </w:rPr>
              <w:t>
8</w:t>
            </w:r>
          </w:p>
          <w:bookmarkEnd w:id="4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18 қазандағы №18-2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№7-2</w:t>
            </w:r>
            <w:r>
              <w:br/>
            </w:r>
            <w:r>
              <w:rPr>
                <w:rFonts w:ascii="Times New Roman"/>
                <w:b w:val="false"/>
                <w:i w:val="false"/>
                <w:color w:val="000000"/>
                <w:sz w:val="20"/>
              </w:rPr>
              <w:t>шешіміне 7 қосымша</w:t>
            </w:r>
          </w:p>
        </w:tc>
      </w:tr>
    </w:tbl>
    <w:bookmarkStart w:name="z284" w:id="45"/>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6"/>
        <w:gridCol w:w="908"/>
        <w:gridCol w:w="775"/>
        <w:gridCol w:w="641"/>
        <w:gridCol w:w="641"/>
        <w:gridCol w:w="641"/>
        <w:gridCol w:w="641"/>
        <w:gridCol w:w="908"/>
        <w:gridCol w:w="775"/>
        <w:gridCol w:w="775"/>
        <w:gridCol w:w="908"/>
        <w:gridCol w:w="241"/>
        <w:gridCol w:w="216"/>
        <w:gridCol w:w="775"/>
        <w:gridCol w:w="641"/>
        <w:gridCol w:w="508"/>
        <w:gridCol w:w="508"/>
        <w:gridCol w:w="508"/>
        <w:gridCol w:w="53"/>
        <w:gridCol w:w="775"/>
        <w:gridCol w:w="508"/>
        <w:gridCol w:w="775"/>
        <w:gridCol w:w="77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6"/>
          <w:p>
            <w:pPr>
              <w:spacing w:after="20"/>
              <w:ind w:left="20"/>
              <w:jc w:val="both"/>
            </w:pPr>
            <w:r>
              <w:rPr>
                <w:rFonts w:ascii="Times New Roman"/>
                <w:b w:val="false"/>
                <w:i w:val="false"/>
                <w:color w:val="000000"/>
                <w:sz w:val="20"/>
              </w:rPr>
              <w:t>
№</w:t>
            </w:r>
          </w:p>
          <w:bookmarkEnd w:id="46"/>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7"/>
          <w:p>
            <w:pPr>
              <w:spacing w:after="20"/>
              <w:ind w:left="20"/>
              <w:jc w:val="both"/>
            </w:pPr>
            <w:r>
              <w:rPr>
                <w:rFonts w:ascii="Times New Roman"/>
                <w:b w:val="false"/>
                <w:i w:val="false"/>
                <w:color w:val="000000"/>
                <w:sz w:val="20"/>
              </w:rPr>
              <w:t>
1</w:t>
            </w:r>
          </w:p>
          <w:bookmarkEnd w:id="4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ауылдық округі әкімінің аппараты" коммуналдық мемлекеттік мекемесі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8"/>
          <w:p>
            <w:pPr>
              <w:spacing w:after="20"/>
              <w:ind w:left="20"/>
              <w:jc w:val="both"/>
            </w:pPr>
            <w:r>
              <w:rPr>
                <w:rFonts w:ascii="Times New Roman"/>
                <w:b w:val="false"/>
                <w:i w:val="false"/>
                <w:color w:val="000000"/>
                <w:sz w:val="20"/>
              </w:rPr>
              <w:t>
2</w:t>
            </w:r>
          </w:p>
          <w:bookmarkEnd w:id="4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9"/>
          <w:p>
            <w:pPr>
              <w:spacing w:after="20"/>
              <w:ind w:left="20"/>
              <w:jc w:val="both"/>
            </w:pPr>
            <w:r>
              <w:rPr>
                <w:rFonts w:ascii="Times New Roman"/>
                <w:b w:val="false"/>
                <w:i w:val="false"/>
                <w:color w:val="000000"/>
                <w:sz w:val="20"/>
              </w:rPr>
              <w:t>
3</w:t>
            </w:r>
          </w:p>
          <w:bookmarkEnd w:id="4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0"/>
          <w:p>
            <w:pPr>
              <w:spacing w:after="20"/>
              <w:ind w:left="20"/>
              <w:jc w:val="both"/>
            </w:pPr>
            <w:r>
              <w:rPr>
                <w:rFonts w:ascii="Times New Roman"/>
                <w:b w:val="false"/>
                <w:i w:val="false"/>
                <w:color w:val="000000"/>
                <w:sz w:val="20"/>
              </w:rPr>
              <w:t>
4</w:t>
            </w:r>
          </w:p>
          <w:bookmarkEnd w:id="5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1"/>
          <w:p>
            <w:pPr>
              <w:spacing w:after="20"/>
              <w:ind w:left="20"/>
              <w:jc w:val="both"/>
            </w:pPr>
            <w:r>
              <w:rPr>
                <w:rFonts w:ascii="Times New Roman"/>
                <w:b w:val="false"/>
                <w:i w:val="false"/>
                <w:color w:val="000000"/>
                <w:sz w:val="20"/>
              </w:rPr>
              <w:t>
5</w:t>
            </w:r>
          </w:p>
          <w:bookmarkEnd w:id="51"/>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2"/>
          <w:p>
            <w:pPr>
              <w:spacing w:after="20"/>
              <w:ind w:left="20"/>
              <w:jc w:val="both"/>
            </w:pPr>
            <w:r>
              <w:rPr>
                <w:rFonts w:ascii="Times New Roman"/>
                <w:b w:val="false"/>
                <w:i w:val="false"/>
                <w:color w:val="000000"/>
                <w:sz w:val="20"/>
              </w:rPr>
              <w:t>
6</w:t>
            </w:r>
          </w:p>
          <w:bookmarkEnd w:id="52"/>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3"/>
          <w:p>
            <w:pPr>
              <w:spacing w:after="20"/>
              <w:ind w:left="20"/>
              <w:jc w:val="both"/>
            </w:pPr>
            <w:r>
              <w:rPr>
                <w:rFonts w:ascii="Times New Roman"/>
                <w:b w:val="false"/>
                <w:i w:val="false"/>
                <w:color w:val="000000"/>
                <w:sz w:val="20"/>
              </w:rPr>
              <w:t>
7</w:t>
            </w:r>
          </w:p>
          <w:bookmarkEnd w:id="53"/>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4"/>
          <w:p>
            <w:pPr>
              <w:spacing w:after="20"/>
              <w:ind w:left="20"/>
              <w:jc w:val="both"/>
            </w:pPr>
            <w:r>
              <w:rPr>
                <w:rFonts w:ascii="Times New Roman"/>
                <w:b w:val="false"/>
                <w:i w:val="false"/>
                <w:color w:val="000000"/>
                <w:sz w:val="20"/>
              </w:rPr>
              <w:t>
8</w:t>
            </w:r>
          </w:p>
          <w:bookmarkEnd w:id="54"/>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5"/>
          <w:p>
            <w:pPr>
              <w:spacing w:after="20"/>
              <w:ind w:left="20"/>
              <w:jc w:val="both"/>
            </w:pPr>
            <w:r>
              <w:rPr>
                <w:rFonts w:ascii="Times New Roman"/>
                <w:b w:val="false"/>
                <w:i w:val="false"/>
                <w:color w:val="000000"/>
                <w:sz w:val="20"/>
              </w:rPr>
              <w:t>
9</w:t>
            </w:r>
          </w:p>
          <w:bookmarkEnd w:id="55"/>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6"/>
          <w:p>
            <w:pPr>
              <w:spacing w:after="20"/>
              <w:ind w:left="20"/>
              <w:jc w:val="both"/>
            </w:pPr>
            <w:r>
              <w:rPr>
                <w:rFonts w:ascii="Times New Roman"/>
                <w:b w:val="false"/>
                <w:i w:val="false"/>
                <w:color w:val="000000"/>
                <w:sz w:val="20"/>
              </w:rPr>
              <w:t>
10</w:t>
            </w:r>
          </w:p>
          <w:bookmarkEnd w:id="56"/>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7"/>
          <w:p>
            <w:pPr>
              <w:spacing w:after="20"/>
              <w:ind w:left="20"/>
              <w:jc w:val="both"/>
            </w:pPr>
            <w:r>
              <w:rPr>
                <w:rFonts w:ascii="Times New Roman"/>
                <w:b w:val="false"/>
                <w:i w:val="false"/>
                <w:color w:val="000000"/>
                <w:sz w:val="20"/>
              </w:rPr>
              <w:t>
11</w:t>
            </w:r>
          </w:p>
          <w:bookmarkEnd w:id="57"/>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8"/>
          <w:p>
            <w:pPr>
              <w:spacing w:after="20"/>
              <w:ind w:left="20"/>
              <w:jc w:val="both"/>
            </w:pPr>
            <w:r>
              <w:rPr>
                <w:rFonts w:ascii="Times New Roman"/>
                <w:b w:val="false"/>
                <w:i w:val="false"/>
                <w:color w:val="000000"/>
                <w:sz w:val="20"/>
              </w:rPr>
              <w:t>
12</w:t>
            </w:r>
          </w:p>
          <w:bookmarkEnd w:id="58"/>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9"/>
          <w:p>
            <w:pPr>
              <w:spacing w:after="20"/>
              <w:ind w:left="20"/>
              <w:jc w:val="both"/>
            </w:pPr>
            <w:r>
              <w:rPr>
                <w:rFonts w:ascii="Times New Roman"/>
                <w:b w:val="false"/>
                <w:i w:val="false"/>
                <w:color w:val="000000"/>
                <w:sz w:val="20"/>
              </w:rPr>
              <w:t>
13</w:t>
            </w:r>
          </w:p>
          <w:bookmarkEnd w:id="59"/>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0"/>
          <w:p>
            <w:pPr>
              <w:spacing w:after="20"/>
              <w:ind w:left="20"/>
              <w:jc w:val="both"/>
            </w:pPr>
            <w:r>
              <w:rPr>
                <w:rFonts w:ascii="Times New Roman"/>
                <w:b w:val="false"/>
                <w:i w:val="false"/>
                <w:color w:val="000000"/>
                <w:sz w:val="20"/>
              </w:rPr>
              <w:t>
14</w:t>
            </w:r>
          </w:p>
          <w:bookmarkEnd w:id="60"/>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1"/>
          <w:p>
            <w:pPr>
              <w:spacing w:after="20"/>
              <w:ind w:left="20"/>
              <w:jc w:val="both"/>
            </w:pPr>
            <w:r>
              <w:rPr>
                <w:rFonts w:ascii="Times New Roman"/>
                <w:b w:val="false"/>
                <w:i w:val="false"/>
                <w:color w:val="000000"/>
                <w:sz w:val="20"/>
              </w:rPr>
              <w:t>
15</w:t>
            </w:r>
          </w:p>
          <w:bookmarkEnd w:id="61"/>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2"/>
          <w:p>
            <w:pPr>
              <w:spacing w:after="20"/>
              <w:ind w:left="20"/>
              <w:jc w:val="both"/>
            </w:pPr>
            <w:r>
              <w:rPr>
                <w:rFonts w:ascii="Times New Roman"/>
                <w:b w:val="false"/>
                <w:i w:val="false"/>
                <w:color w:val="000000"/>
                <w:sz w:val="20"/>
              </w:rPr>
              <w:t>
16</w:t>
            </w:r>
          </w:p>
          <w:bookmarkEnd w:id="62"/>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3"/>
          <w:p>
            <w:pPr>
              <w:spacing w:after="20"/>
              <w:ind w:left="20"/>
              <w:jc w:val="both"/>
            </w:pPr>
            <w:r>
              <w:rPr>
                <w:rFonts w:ascii="Times New Roman"/>
                <w:b w:val="false"/>
                <w:i w:val="false"/>
                <w:color w:val="000000"/>
                <w:sz w:val="20"/>
              </w:rPr>
              <w:t>
17</w:t>
            </w:r>
          </w:p>
          <w:bookmarkEnd w:id="63"/>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