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6ecd3" w14:textId="c16ec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ауданы бойынша әлеуметтік көмек көрсетудің, оның мөлшерін белгілеудің және мұқтаж заматтардың жекелеген санаттарының тізбесін айқындаудың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Жамбыл аудандық мәслихатының 2017 жылғы 18 қазандағы № 18-4 шешімі. Жамбыл облысы Әділет департаментінде 2017 жылғы 2 қарашада № 3570 болып тіркелді. Күші жойылды - Жамбыл облысы Жамбыл аудандық мәслихатының 2019 жылғы 20 ақпандағы № 38-3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Жамбыл аудандық мәслихатының 20.02.2019 </w:t>
      </w:r>
      <w:r>
        <w:rPr>
          <w:rFonts w:ascii="Times New Roman"/>
          <w:b w:val="false"/>
          <w:i w:val="false"/>
          <w:color w:val="ff0000"/>
          <w:sz w:val="28"/>
        </w:rPr>
        <w:t>№ 38-3</w:t>
      </w:r>
      <w:r>
        <w:rPr>
          <w:rFonts w:ascii="Times New Roman"/>
          <w:b w:val="false"/>
          <w:i w:val="false"/>
          <w:color w:val="ff0000"/>
          <w:sz w:val="28"/>
        </w:rPr>
        <w:t xml:space="preserve"> шешімімен (алғаш ресми жарияланған күннен кейiн күнтiзбелiк он күн өткен соң қолданысқа енгiзiледi).</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тұпнұсқаның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бабының</w:t>
      </w:r>
      <w:r>
        <w:rPr>
          <w:rFonts w:ascii="Times New Roman"/>
          <w:b w:val="false"/>
          <w:i w:val="false"/>
          <w:color w:val="000000"/>
          <w:sz w:val="28"/>
        </w:rPr>
        <w:t xml:space="preserve"> 2-3 тармағына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№504</w:t>
      </w:r>
      <w:r>
        <w:rPr>
          <w:rFonts w:ascii="Times New Roman"/>
          <w:b w:val="false"/>
          <w:i w:val="false"/>
          <w:color w:val="000000"/>
          <w:sz w:val="28"/>
        </w:rPr>
        <w:t xml:space="preserve"> қаулысына сәйкес Жамбыл аудандық мәслихаты </w:t>
      </w:r>
      <w:r>
        <w:rPr>
          <w:rFonts w:ascii="Times New Roman"/>
          <w:b/>
          <w:i w:val="false"/>
          <w:color w:val="000000"/>
          <w:sz w:val="28"/>
        </w:rPr>
        <w:t>ШЕШIМ ҚАБЫЛДАДЫ:</w:t>
      </w:r>
    </w:p>
    <w:bookmarkEnd w:id="1"/>
    <w:bookmarkStart w:name="z7" w:id="2"/>
    <w:p>
      <w:pPr>
        <w:spacing w:after="0"/>
        <w:ind w:left="0"/>
        <w:jc w:val="both"/>
      </w:pPr>
      <w:r>
        <w:rPr>
          <w:rFonts w:ascii="Times New Roman"/>
          <w:b w:val="false"/>
          <w:i w:val="false"/>
          <w:color w:val="000000"/>
          <w:sz w:val="28"/>
        </w:rPr>
        <w:t xml:space="preserve">
      1. Қоса беріліп отырған Жамбыл ауданында әлеуметтік көмек көрсетудің, оның мөлшерін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2"/>
    <w:bookmarkStart w:name="z8" w:id="3"/>
    <w:p>
      <w:pPr>
        <w:spacing w:after="0"/>
        <w:ind w:left="0"/>
        <w:jc w:val="both"/>
      </w:pPr>
      <w:r>
        <w:rPr>
          <w:rFonts w:ascii="Times New Roman"/>
          <w:b w:val="false"/>
          <w:i w:val="false"/>
          <w:color w:val="000000"/>
          <w:sz w:val="28"/>
        </w:rPr>
        <w:t xml:space="preserve">
      2.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Жамбыл аудандық мәслихатының кейбір шешімдерінің күші жойылды деп танылсын. </w:t>
      </w:r>
    </w:p>
    <w:bookmarkEnd w:id="3"/>
    <w:bookmarkStart w:name="z9" w:id="4"/>
    <w:p>
      <w:pPr>
        <w:spacing w:after="0"/>
        <w:ind w:left="0"/>
        <w:jc w:val="both"/>
      </w:pPr>
      <w:r>
        <w:rPr>
          <w:rFonts w:ascii="Times New Roman"/>
          <w:b w:val="false"/>
          <w:i w:val="false"/>
          <w:color w:val="000000"/>
          <w:sz w:val="28"/>
        </w:rPr>
        <w:t xml:space="preserve">
      3. Осы шешімнің орындалуын бақылау аудандық мәслихаттың әкімшілік аумақтық құрылым, жер, халықтың денсаулығын сақтау және қоршаған ортаны қорғау, халықтың аз қамтамасыз етілген бөлігін, мүгедектерді, ана мен баланы қорғау мәселелері жөніндегі тұрақты комиссиясына жүктелсін. </w:t>
      </w:r>
    </w:p>
    <w:bookmarkEnd w:id="4"/>
    <w:bookmarkStart w:name="z10"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оның алғаш ресми жарияланған күннен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аудандық мәслихаты </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Жамбыл аудандық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сессиясының төрағасы: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мәслихаты хатшысы: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Н. Бегманов</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 Бегалиев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18-4 шішімімен бекітілген</w:t>
            </w:r>
          </w:p>
        </w:tc>
      </w:tr>
    </w:tbl>
    <w:bookmarkStart w:name="z15" w:id="6"/>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6"/>
    <w:bookmarkStart w:name="z16" w:id="7"/>
    <w:p>
      <w:pPr>
        <w:spacing w:after="0"/>
        <w:ind w:left="0"/>
        <w:jc w:val="left"/>
      </w:pPr>
      <w:r>
        <w:rPr>
          <w:rFonts w:ascii="Times New Roman"/>
          <w:b/>
          <w:i w:val="false"/>
          <w:color w:val="000000"/>
        </w:rPr>
        <w:t xml:space="preserve"> 1. Жалпы ережелер</w:t>
      </w:r>
    </w:p>
    <w:bookmarkEnd w:id="7"/>
    <w:bookmarkStart w:name="z17" w:id="8"/>
    <w:p>
      <w:pPr>
        <w:spacing w:after="0"/>
        <w:ind w:left="0"/>
        <w:jc w:val="both"/>
      </w:pPr>
      <w:r>
        <w:rPr>
          <w:rFonts w:ascii="Times New Roman"/>
          <w:b w:val="false"/>
          <w:i w:val="false"/>
          <w:color w:val="000000"/>
          <w:sz w:val="28"/>
        </w:rPr>
        <w:t xml:space="preserve">
      1. Осы Әлеуметтік көмек көрсету, мөлшерлерін белгілеудің және мұқтаж азаматтардың жекелеген санаттарының тізбесін айқындаудың Қағидалары (бұдан әрі – Қағидалар)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Үкiметiнiң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әзірленді.</w:t>
      </w:r>
    </w:p>
    <w:bookmarkEnd w:id="8"/>
    <w:bookmarkStart w:name="z18" w:id="9"/>
    <w:p>
      <w:pPr>
        <w:spacing w:after="0"/>
        <w:ind w:left="0"/>
        <w:jc w:val="both"/>
      </w:pPr>
      <w:r>
        <w:rPr>
          <w:rFonts w:ascii="Times New Roman"/>
          <w:b w:val="false"/>
          <w:i w:val="false"/>
          <w:color w:val="000000"/>
          <w:sz w:val="28"/>
        </w:rPr>
        <w:t>
      2. Әлеуметтік көмек Жамбыл облысы Жамбыл ауданының аумағында тұрақты тұратын мұқтаж азаматтардың жекелеген санаттарына көрсетіледі.</w:t>
      </w:r>
    </w:p>
    <w:bookmarkEnd w:id="9"/>
    <w:bookmarkStart w:name="z19" w:id="10"/>
    <w:p>
      <w:pPr>
        <w:spacing w:after="0"/>
        <w:ind w:left="0"/>
        <w:jc w:val="both"/>
      </w:pPr>
      <w:r>
        <w:rPr>
          <w:rFonts w:ascii="Times New Roman"/>
          <w:b w:val="false"/>
          <w:i w:val="false"/>
          <w:color w:val="000000"/>
          <w:sz w:val="28"/>
        </w:rPr>
        <w:t>
      3. Осы қағидаларда пайдаланылатын негізгі терминдер мен ұғымдар:</w:t>
      </w:r>
    </w:p>
    <w:bookmarkEnd w:id="10"/>
    <w:bookmarkStart w:name="z20" w:id="11"/>
    <w:p>
      <w:pPr>
        <w:spacing w:after="0"/>
        <w:ind w:left="0"/>
        <w:jc w:val="both"/>
      </w:pPr>
      <w:r>
        <w:rPr>
          <w:rFonts w:ascii="Times New Roman"/>
          <w:b w:val="false"/>
          <w:i w:val="false"/>
          <w:color w:val="000000"/>
          <w:sz w:val="28"/>
        </w:rPr>
        <w:t>
      1) атаулы күндер – жалпы халықтық тарихи, рухани, мәдени маңызы бар және Қазақстан Республикасы тарихының барысына ықпал еткен оқиғалар;</w:t>
      </w:r>
    </w:p>
    <w:bookmarkEnd w:id="11"/>
    <w:bookmarkStart w:name="z21" w:id="12"/>
    <w:p>
      <w:pPr>
        <w:spacing w:after="0"/>
        <w:ind w:left="0"/>
        <w:jc w:val="both"/>
      </w:pPr>
      <w:r>
        <w:rPr>
          <w:rFonts w:ascii="Times New Roman"/>
          <w:b w:val="false"/>
          <w:i w:val="false"/>
          <w:color w:val="000000"/>
          <w:sz w:val="28"/>
        </w:rPr>
        <w:t xml:space="preserve">
      2) арнайы комиссия – өмірлік қиын жағдайдың туындауына байланысты әлеуметтік көмек көрсетуге үміткер адамның (отбасының) өтінішін қарау бойынша Жамбыл облысы Жамбыл ауданы әкімінің шешімімен құрылатын комиссия; </w:t>
      </w:r>
    </w:p>
    <w:bookmarkEnd w:id="12"/>
    <w:bookmarkStart w:name="z22" w:id="13"/>
    <w:p>
      <w:pPr>
        <w:spacing w:after="0"/>
        <w:ind w:left="0"/>
        <w:jc w:val="both"/>
      </w:pPr>
      <w:r>
        <w:rPr>
          <w:rFonts w:ascii="Times New Roman"/>
          <w:b w:val="false"/>
          <w:i w:val="false"/>
          <w:color w:val="000000"/>
          <w:sz w:val="28"/>
        </w:rPr>
        <w:t>
      3) ең төмен күнкөріс деңгейі – облыстағы статистикалық орган есептейтін мөлшері бойынша ең төмен тұтыну себетінің құнына тең, бір адамға қажетті ең төмен ақшалай кіріс;</w:t>
      </w:r>
    </w:p>
    <w:bookmarkEnd w:id="13"/>
    <w:bookmarkStart w:name="z23" w:id="14"/>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4"/>
    <w:bookmarkStart w:name="z24" w:id="15"/>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 бір мүшесіне келетін үлесі;</w:t>
      </w:r>
    </w:p>
    <w:bookmarkEnd w:id="15"/>
    <w:bookmarkStart w:name="z25" w:id="16"/>
    <w:p>
      <w:pPr>
        <w:spacing w:after="0"/>
        <w:ind w:left="0"/>
        <w:jc w:val="both"/>
      </w:pPr>
      <w:r>
        <w:rPr>
          <w:rFonts w:ascii="Times New Roman"/>
          <w:b w:val="false"/>
          <w:i w:val="false"/>
          <w:color w:val="000000"/>
          <w:sz w:val="28"/>
        </w:rPr>
        <w:t>
      6) орталық атқарушы орган – халықты әлеуметтік қорғау саласында мемлекеттік саясатты іске асыруды қамтамасыз ететін мемлекеттік орган;</w:t>
      </w:r>
    </w:p>
    <w:bookmarkEnd w:id="16"/>
    <w:bookmarkStart w:name="z26" w:id="17"/>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bookmarkEnd w:id="17"/>
    <w:bookmarkStart w:name="z27" w:id="18"/>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"Жамбыл облысы Жамбыл ауданы әкімдігінің жұмыспен қамту және әлеуметтік бағдарламалар бөлімі" коммуналдық мемлекеттік мекемесі;</w:t>
      </w:r>
    </w:p>
    <w:bookmarkEnd w:id="18"/>
    <w:bookmarkStart w:name="z28" w:id="19"/>
    <w:p>
      <w:pPr>
        <w:spacing w:after="0"/>
        <w:ind w:left="0"/>
        <w:jc w:val="both"/>
      </w:pPr>
      <w:r>
        <w:rPr>
          <w:rFonts w:ascii="Times New Roman"/>
          <w:b w:val="false"/>
          <w:i w:val="false"/>
          <w:color w:val="000000"/>
          <w:sz w:val="28"/>
        </w:rPr>
        <w:t>
      9) уәкілетті ұйым – "Қазақстан Республикасының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Жамбыл облыстық филиалының Жамбыл аудандық бөлімшесі;</w:t>
      </w:r>
    </w:p>
    <w:bookmarkEnd w:id="19"/>
    <w:bookmarkStart w:name="z29" w:id="20"/>
    <w:p>
      <w:pPr>
        <w:spacing w:after="0"/>
        <w:ind w:left="0"/>
        <w:jc w:val="both"/>
      </w:pPr>
      <w:r>
        <w:rPr>
          <w:rFonts w:ascii="Times New Roman"/>
          <w:b w:val="false"/>
          <w:i w:val="false"/>
          <w:color w:val="000000"/>
          <w:sz w:val="28"/>
        </w:rPr>
        <w:t>
      10)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p>
    <w:bookmarkEnd w:id="20"/>
    <w:bookmarkStart w:name="z30" w:id="21"/>
    <w:p>
      <w:pPr>
        <w:spacing w:after="0"/>
        <w:ind w:left="0"/>
        <w:jc w:val="both"/>
      </w:pPr>
      <w:r>
        <w:rPr>
          <w:rFonts w:ascii="Times New Roman"/>
          <w:b w:val="false"/>
          <w:i w:val="false"/>
          <w:color w:val="000000"/>
          <w:sz w:val="28"/>
        </w:rPr>
        <w:t>
      11) шекті шама – әлеуметтік көмектің бекітілген ең жоғары мөлшері.</w:t>
      </w:r>
    </w:p>
    <w:bookmarkEnd w:id="21"/>
    <w:bookmarkStart w:name="z31" w:id="22"/>
    <w:p>
      <w:pPr>
        <w:spacing w:after="0"/>
        <w:ind w:left="0"/>
        <w:jc w:val="both"/>
      </w:pPr>
      <w:r>
        <w:rPr>
          <w:rFonts w:ascii="Times New Roman"/>
          <w:b w:val="false"/>
          <w:i w:val="false"/>
          <w:color w:val="000000"/>
          <w:sz w:val="28"/>
        </w:rPr>
        <w:t>
      4.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22"/>
    <w:bookmarkStart w:name="z32" w:id="23"/>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3"/>
    <w:bookmarkStart w:name="z33" w:id="24"/>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24"/>
    <w:bookmarkStart w:name="z34" w:id="25"/>
    <w:p>
      <w:pPr>
        <w:spacing w:after="0"/>
        <w:ind w:left="0"/>
        <w:jc w:val="both"/>
      </w:pPr>
      <w:r>
        <w:rPr>
          <w:rFonts w:ascii="Times New Roman"/>
          <w:b w:val="false"/>
          <w:i w:val="false"/>
          <w:color w:val="000000"/>
          <w:sz w:val="28"/>
        </w:rPr>
        <w:t>
      Әлеуметтік көмек көрсету үшін атаулы күндер мен мереке күндерінің тізбелерін, сондай-ақ әлеуметтік көмек көрсетудің еселігін жергілікті атқарушы орган ұсынымы бойынша жергілікті өкілді органдар белгілейді.</w:t>
      </w:r>
    </w:p>
    <w:bookmarkEnd w:id="25"/>
    <w:bookmarkStart w:name="z35" w:id="26"/>
    <w:p>
      <w:pPr>
        <w:spacing w:after="0"/>
        <w:ind w:left="0"/>
        <w:jc w:val="both"/>
      </w:pPr>
      <w:r>
        <w:rPr>
          <w:rFonts w:ascii="Times New Roman"/>
          <w:b w:val="false"/>
          <w:i w:val="false"/>
          <w:color w:val="000000"/>
          <w:sz w:val="28"/>
        </w:rPr>
        <w:t xml:space="preserve">
      7. Учаскелік және арнайы комиссиялар өз қызметін Жамбыл облысы әкімдігі бекіткен ережелердің негізінде жүзеге асырады. </w:t>
      </w:r>
    </w:p>
    <w:bookmarkEnd w:id="26"/>
    <w:bookmarkStart w:name="z36" w:id="27"/>
    <w:p>
      <w:pPr>
        <w:spacing w:after="0"/>
        <w:ind w:left="0"/>
        <w:jc w:val="left"/>
      </w:pPr>
      <w:r>
        <w:rPr>
          <w:rFonts w:ascii="Times New Roman"/>
          <w:b/>
          <w:i w:val="false"/>
          <w:color w:val="000000"/>
        </w:rPr>
        <w:t xml:space="preserve"> 2. Әлеуметтік көмек алушылар санаттарының тізбесі айқындау және әлеуметтік көмектің мөлшерлері</w:t>
      </w:r>
    </w:p>
    <w:bookmarkEnd w:id="27"/>
    <w:bookmarkStart w:name="z37" w:id="28"/>
    <w:p>
      <w:pPr>
        <w:spacing w:after="0"/>
        <w:ind w:left="0"/>
        <w:jc w:val="both"/>
      </w:pPr>
      <w:r>
        <w:rPr>
          <w:rFonts w:ascii="Times New Roman"/>
          <w:b w:val="false"/>
          <w:i w:val="false"/>
          <w:color w:val="000000"/>
          <w:sz w:val="28"/>
        </w:rPr>
        <w:t>
      9. Бір реттік әлеуметтік көмек атаулы күндер және мерекелі күндерге көрсетіледі.</w:t>
      </w:r>
    </w:p>
    <w:bookmarkEnd w:id="28"/>
    <w:bookmarkStart w:name="z38" w:id="29"/>
    <w:p>
      <w:pPr>
        <w:spacing w:after="0"/>
        <w:ind w:left="0"/>
        <w:jc w:val="both"/>
      </w:pPr>
      <w:r>
        <w:rPr>
          <w:rFonts w:ascii="Times New Roman"/>
          <w:b w:val="false"/>
          <w:i w:val="false"/>
          <w:color w:val="000000"/>
          <w:sz w:val="28"/>
        </w:rPr>
        <w:t>
      1) 9 мамырға - Жеңіс күні:</w:t>
      </w:r>
    </w:p>
    <w:bookmarkEnd w:id="29"/>
    <w:bookmarkStart w:name="z39" w:id="30"/>
    <w:p>
      <w:pPr>
        <w:spacing w:after="0"/>
        <w:ind w:left="0"/>
        <w:jc w:val="both"/>
      </w:pPr>
      <w:r>
        <w:rPr>
          <w:rFonts w:ascii="Times New Roman"/>
          <w:b w:val="false"/>
          <w:i w:val="false"/>
          <w:color w:val="000000"/>
          <w:sz w:val="28"/>
        </w:rPr>
        <w:t>
      1.1. Ұлы Отан соғысының қатысушылары мен мүгедектеріне 150 000 (жүз елу мың) теңге;</w:t>
      </w:r>
    </w:p>
    <w:bookmarkEnd w:id="30"/>
    <w:bookmarkStart w:name="z40" w:id="31"/>
    <w:p>
      <w:pPr>
        <w:spacing w:after="0"/>
        <w:ind w:left="0"/>
        <w:jc w:val="both"/>
      </w:pPr>
      <w:r>
        <w:rPr>
          <w:rFonts w:ascii="Times New Roman"/>
          <w:b w:val="false"/>
          <w:i w:val="false"/>
          <w:color w:val="000000"/>
          <w:sz w:val="28"/>
        </w:rPr>
        <w:t>
      1.2. қоршаудағы кезеңінде Ленинград қаласының кәсіпорындарында, мекемелері мен ұйымдарында жұмыс істеген және "Ленинградты қорғағаны үшін" медалімен әрі "Қоршаудағы Ленинград тұрғыны" белгісімен наградталған азаматтарға 30000 (отыз мың) теңге мөлшерінде;</w:t>
      </w:r>
    </w:p>
    <w:bookmarkEnd w:id="31"/>
    <w:bookmarkStart w:name="z41" w:id="32"/>
    <w:p>
      <w:pPr>
        <w:spacing w:after="0"/>
        <w:ind w:left="0"/>
        <w:jc w:val="both"/>
      </w:pPr>
      <w:r>
        <w:rPr>
          <w:rFonts w:ascii="Times New Roman"/>
          <w:b w:val="false"/>
          <w:i w:val="false"/>
          <w:color w:val="000000"/>
          <w:sz w:val="28"/>
        </w:rPr>
        <w:t>
      1.3. қазатапқан (қайтыс болған) соғыс мүгедектерінің және соларға теңестірілген мүгедектердің әйелдеріне (күйеулеріне),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алуының нәтижесінде және басқа себептерге (құқыққа қайшы келетіндерінен басқаларына) байланысты мүгедек деп танылған азаматтардың екінші рет некеге тұрмаған әйелдері (күйеулері) 15 000 (он бес мың) теңге көлемінде;</w:t>
      </w:r>
    </w:p>
    <w:bookmarkEnd w:id="32"/>
    <w:bookmarkStart w:name="z42" w:id="33"/>
    <w:p>
      <w:pPr>
        <w:spacing w:after="0"/>
        <w:ind w:left="0"/>
        <w:jc w:val="both"/>
      </w:pPr>
      <w:r>
        <w:rPr>
          <w:rFonts w:ascii="Times New Roman"/>
          <w:b w:val="false"/>
          <w:i w:val="false"/>
          <w:color w:val="000000"/>
          <w:sz w:val="28"/>
        </w:rPr>
        <w:t>
      1.4. Ұлы Отан соғысы жылдарында тылдағы қажырлы еңбегі және мінсіз әскери қызметі үшін бұрынғы КСР Одағының ордендерімен және медальдерімен наградталған адамдарға және Ұлы Отан соғысы жылдарында 6 айдан астам тылда еңбек еткен адамдарға 15 000 (он бес мың) теңге мөлшерінде;</w:t>
      </w:r>
    </w:p>
    <w:bookmarkEnd w:id="33"/>
    <w:bookmarkStart w:name="z43" w:id="34"/>
    <w:p>
      <w:pPr>
        <w:spacing w:after="0"/>
        <w:ind w:left="0"/>
        <w:jc w:val="both"/>
      </w:pPr>
      <w:r>
        <w:rPr>
          <w:rFonts w:ascii="Times New Roman"/>
          <w:b w:val="false"/>
          <w:i w:val="false"/>
          <w:color w:val="000000"/>
          <w:sz w:val="28"/>
        </w:rPr>
        <w:t>
      1.5.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30 000 (отыз мың) теңге мөлшерінде.</w:t>
      </w:r>
    </w:p>
    <w:bookmarkEnd w:id="34"/>
    <w:bookmarkStart w:name="z44" w:id="35"/>
    <w:p>
      <w:pPr>
        <w:spacing w:after="0"/>
        <w:ind w:left="0"/>
        <w:jc w:val="both"/>
      </w:pPr>
      <w:r>
        <w:rPr>
          <w:rFonts w:ascii="Times New Roman"/>
          <w:b w:val="false"/>
          <w:i w:val="false"/>
          <w:color w:val="000000"/>
          <w:sz w:val="28"/>
        </w:rPr>
        <w:t>
      2) 15 ақпанға - Кеңес әскерінің Ауған жерінен шығарылған күні:</w:t>
      </w:r>
    </w:p>
    <w:bookmarkEnd w:id="35"/>
    <w:bookmarkStart w:name="z45" w:id="36"/>
    <w:p>
      <w:pPr>
        <w:spacing w:after="0"/>
        <w:ind w:left="0"/>
        <w:jc w:val="both"/>
      </w:pPr>
      <w:r>
        <w:rPr>
          <w:rFonts w:ascii="Times New Roman"/>
          <w:b w:val="false"/>
          <w:i w:val="false"/>
          <w:color w:val="000000"/>
          <w:sz w:val="28"/>
        </w:rPr>
        <w:t>
      2.1. ауғанстанда әскери міндетін өтеу кезінде жаралануы, контузия алуы, зақымдануы салдарынан мүгедек болған әскери қызметшілерге 30000 (отыз мың) теңге көлемінде;</w:t>
      </w:r>
    </w:p>
    <w:bookmarkEnd w:id="36"/>
    <w:bookmarkStart w:name="z46" w:id="37"/>
    <w:p>
      <w:pPr>
        <w:spacing w:after="0"/>
        <w:ind w:left="0"/>
        <w:jc w:val="both"/>
      </w:pPr>
      <w:r>
        <w:rPr>
          <w:rFonts w:ascii="Times New Roman"/>
          <w:b w:val="false"/>
          <w:i w:val="false"/>
          <w:color w:val="000000"/>
          <w:sz w:val="28"/>
        </w:rPr>
        <w:t>
      2.2. ауғанстандағы немесе ұрыс қимылдары жүргізілген басқа мемлекеттердегі ұрыс қимылдары кезеңінде жараланудың, контузия алудың, зақымданудың немесе ауруға шалдығудың салдарынан қаза тапқан (хабар-ошарсыз кеткен) немесе қайтыс болған әскери қызметшілердің отбасы 15 000 (он бес мың) теңге мөлшерінде;</w:t>
      </w:r>
    </w:p>
    <w:bookmarkEnd w:id="37"/>
    <w:bookmarkStart w:name="z47" w:id="38"/>
    <w:p>
      <w:pPr>
        <w:spacing w:after="0"/>
        <w:ind w:left="0"/>
        <w:jc w:val="both"/>
      </w:pPr>
      <w:r>
        <w:rPr>
          <w:rFonts w:ascii="Times New Roman"/>
          <w:b w:val="false"/>
          <w:i w:val="false"/>
          <w:color w:val="000000"/>
          <w:sz w:val="28"/>
        </w:rPr>
        <w:t>
      2.3. бейбіт уақытта әскери қызметін өткеру кезінде қаза тапқан (қайтыс болған) әскери қызметшілердің отбасы 15 000 (он бес мың) теңге көлемінде;</w:t>
      </w:r>
    </w:p>
    <w:bookmarkEnd w:id="38"/>
    <w:bookmarkStart w:name="z48" w:id="39"/>
    <w:p>
      <w:pPr>
        <w:spacing w:after="0"/>
        <w:ind w:left="0"/>
        <w:jc w:val="both"/>
      </w:pPr>
      <w:r>
        <w:rPr>
          <w:rFonts w:ascii="Times New Roman"/>
          <w:b w:val="false"/>
          <w:i w:val="false"/>
          <w:color w:val="000000"/>
          <w:sz w:val="28"/>
        </w:rPr>
        <w:t>
      2.4. 1979 жылдың 1 желтоқсаны мен 1989 жылдың желтоқсаны аралығында Ауғанстанға жұмысқа жіберілген жұмысшылар мен қызметшілерге 15 000 (он бес мың) теңге мөлшерінде.</w:t>
      </w:r>
    </w:p>
    <w:bookmarkEnd w:id="39"/>
    <w:bookmarkStart w:name="z49" w:id="40"/>
    <w:p>
      <w:pPr>
        <w:spacing w:after="0"/>
        <w:ind w:left="0"/>
        <w:jc w:val="both"/>
      </w:pPr>
      <w:r>
        <w:rPr>
          <w:rFonts w:ascii="Times New Roman"/>
          <w:b w:val="false"/>
          <w:i w:val="false"/>
          <w:color w:val="000000"/>
          <w:sz w:val="28"/>
        </w:rPr>
        <w:t>
      3) 26 сәуірге - Чернобыль атом электрстанциясындағы апат болған күн:</w:t>
      </w:r>
    </w:p>
    <w:bookmarkEnd w:id="40"/>
    <w:bookmarkStart w:name="z50" w:id="41"/>
    <w:p>
      <w:pPr>
        <w:spacing w:after="0"/>
        <w:ind w:left="0"/>
        <w:jc w:val="both"/>
      </w:pPr>
      <w:r>
        <w:rPr>
          <w:rFonts w:ascii="Times New Roman"/>
          <w:b w:val="false"/>
          <w:i w:val="false"/>
          <w:color w:val="000000"/>
          <w:sz w:val="28"/>
        </w:rPr>
        <w:t>
      3.1 1986-1987 жылдары Чернобыль атом электрстанциясындағы апаттың зардаптарын жоюға қатысқан және Чернобыль атом электрстанциясындағы апаттың салдарынан мүгедек болған адамдарға 30 000 (отыз мың) теңге көлемінде;</w:t>
      </w:r>
    </w:p>
    <w:bookmarkEnd w:id="41"/>
    <w:bookmarkStart w:name="z51" w:id="42"/>
    <w:p>
      <w:pPr>
        <w:spacing w:after="0"/>
        <w:ind w:left="0"/>
        <w:jc w:val="both"/>
      </w:pPr>
      <w:r>
        <w:rPr>
          <w:rFonts w:ascii="Times New Roman"/>
          <w:b w:val="false"/>
          <w:i w:val="false"/>
          <w:color w:val="000000"/>
          <w:sz w:val="28"/>
        </w:rPr>
        <w:t>
      3.2. 1988-1989 жылдары Чернобыль атом электрстанциясындағы апаттың зардаптарын жоюға қатысқан адамдарға 15 000 (он бес мың) теңге мөлшерінде.</w:t>
      </w:r>
    </w:p>
    <w:bookmarkEnd w:id="42"/>
    <w:bookmarkStart w:name="z52" w:id="43"/>
    <w:p>
      <w:pPr>
        <w:spacing w:after="0"/>
        <w:ind w:left="0"/>
        <w:jc w:val="both"/>
      </w:pPr>
      <w:r>
        <w:rPr>
          <w:rFonts w:ascii="Times New Roman"/>
          <w:b w:val="false"/>
          <w:i w:val="false"/>
          <w:color w:val="000000"/>
          <w:sz w:val="28"/>
        </w:rPr>
        <w:t>
      4) 29 тамызға - Семей полигонының жабылған күні:</w:t>
      </w:r>
    </w:p>
    <w:bookmarkEnd w:id="43"/>
    <w:bookmarkStart w:name="z53" w:id="44"/>
    <w:p>
      <w:pPr>
        <w:spacing w:after="0"/>
        <w:ind w:left="0"/>
        <w:jc w:val="both"/>
      </w:pPr>
      <w:r>
        <w:rPr>
          <w:rFonts w:ascii="Times New Roman"/>
          <w:b w:val="false"/>
          <w:i w:val="false"/>
          <w:color w:val="000000"/>
          <w:sz w:val="28"/>
        </w:rPr>
        <w:t>
      4.1.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30 000 (отыз мың) теңге мөлшерінде.</w:t>
      </w:r>
    </w:p>
    <w:bookmarkEnd w:id="44"/>
    <w:bookmarkStart w:name="z54" w:id="45"/>
    <w:p>
      <w:pPr>
        <w:spacing w:after="0"/>
        <w:ind w:left="0"/>
        <w:jc w:val="both"/>
      </w:pPr>
      <w:r>
        <w:rPr>
          <w:rFonts w:ascii="Times New Roman"/>
          <w:b w:val="false"/>
          <w:i w:val="false"/>
          <w:color w:val="000000"/>
          <w:sz w:val="28"/>
        </w:rPr>
        <w:t>
      10. Бір реттік әлеуметтік көмек өтініш бойынша мынадай санаттағы адамдарға (отбасыларға) ұсынылады:</w:t>
      </w:r>
    </w:p>
    <w:bookmarkEnd w:id="45"/>
    <w:bookmarkStart w:name="z55" w:id="46"/>
    <w:p>
      <w:pPr>
        <w:spacing w:after="0"/>
        <w:ind w:left="0"/>
        <w:jc w:val="both"/>
      </w:pPr>
      <w:r>
        <w:rPr>
          <w:rFonts w:ascii="Times New Roman"/>
          <w:b w:val="false"/>
          <w:i w:val="false"/>
          <w:color w:val="000000"/>
          <w:sz w:val="28"/>
        </w:rPr>
        <w:t>
      1. Жан басына шаққандағы табысы 5 (бес) тен төмен күнкөріс деңгейінен аспайтын адамдарға (отбасыларға) біржолғы әлеуметтік көмек:</w:t>
      </w:r>
    </w:p>
    <w:bookmarkEnd w:id="46"/>
    <w:bookmarkStart w:name="z56" w:id="47"/>
    <w:p>
      <w:pPr>
        <w:spacing w:after="0"/>
        <w:ind w:left="0"/>
        <w:jc w:val="both"/>
      </w:pPr>
      <w:r>
        <w:rPr>
          <w:rFonts w:ascii="Times New Roman"/>
          <w:b w:val="false"/>
          <w:i w:val="false"/>
          <w:color w:val="000000"/>
          <w:sz w:val="28"/>
        </w:rPr>
        <w:t>
      1.1. әлеуметтік мәні бар ауру – туберкулез бойынша әлеуметтік көмек "Жамбыл облысы әкімдігінің денсаулық сақтау басқармасы Жамбыл аудандық туберкулезге қарсы ауруханасы" коммуналдық мемлекеттiк мекемесінің тізіміне сәйкес диспансерлік есепте тұратын туберкулездің төзімді түрімен ауыратын, амбулаторлық емделуде жүрген адамдарға (отбасыларға) 6 (алты) ай мерзіміне 3 (үш) айлық есептік көрсеткіш мөлшерінде көрсетіледі;</w:t>
      </w:r>
    </w:p>
    <w:bookmarkEnd w:id="47"/>
    <w:bookmarkStart w:name="z57" w:id="48"/>
    <w:p>
      <w:pPr>
        <w:spacing w:after="0"/>
        <w:ind w:left="0"/>
        <w:jc w:val="both"/>
      </w:pPr>
      <w:r>
        <w:rPr>
          <w:rFonts w:ascii="Times New Roman"/>
          <w:b w:val="false"/>
          <w:i w:val="false"/>
          <w:color w:val="000000"/>
          <w:sz w:val="28"/>
        </w:rPr>
        <w:t>
      1.2. Ұлы Отан соғысының қатысушылары мен мүгедектеріне, оларға теңестірілген тұлғаларға жол шығыны төлемінсіз, шипажайлық - курорттық жолдамалар түрінде;</w:t>
      </w:r>
    </w:p>
    <w:bookmarkEnd w:id="48"/>
    <w:bookmarkStart w:name="z58" w:id="49"/>
    <w:p>
      <w:pPr>
        <w:spacing w:after="0"/>
        <w:ind w:left="0"/>
        <w:jc w:val="both"/>
      </w:pPr>
      <w:r>
        <w:rPr>
          <w:rFonts w:ascii="Times New Roman"/>
          <w:b w:val="false"/>
          <w:i w:val="false"/>
          <w:color w:val="000000"/>
          <w:sz w:val="28"/>
        </w:rPr>
        <w:t>
      1.3. туберкулезбен ауыратын адамдарға (отбасыларға) амбулаториялық емін алу кезеңінде 12 (он екі) ай мерзіміне, ай сайын 21 871 (жиырма бір мың сегіз жүз жетпіс бір) теңге көлемінде.</w:t>
      </w:r>
    </w:p>
    <w:bookmarkEnd w:id="49"/>
    <w:bookmarkStart w:name="z59" w:id="50"/>
    <w:p>
      <w:pPr>
        <w:spacing w:after="0"/>
        <w:ind w:left="0"/>
        <w:jc w:val="both"/>
      </w:pPr>
      <w:r>
        <w:rPr>
          <w:rFonts w:ascii="Times New Roman"/>
          <w:b w:val="false"/>
          <w:i w:val="false"/>
          <w:color w:val="000000"/>
          <w:sz w:val="28"/>
        </w:rPr>
        <w:t>
      1.4. табиғи зілзаланың немесе өрттің салдарынан адамға (отбасына) не оның мүлкіне зиян келтірілгенде арнайы комиссияның анықтауымен 100 айлық есептік көрсеткіш шегінде көрсетіледі.</w:t>
      </w:r>
    </w:p>
    <w:bookmarkEnd w:id="50"/>
    <w:bookmarkStart w:name="z60" w:id="51"/>
    <w:p>
      <w:pPr>
        <w:spacing w:after="0"/>
        <w:ind w:left="0"/>
        <w:jc w:val="both"/>
      </w:pPr>
      <w:r>
        <w:rPr>
          <w:rFonts w:ascii="Times New Roman"/>
          <w:b w:val="false"/>
          <w:i w:val="false"/>
          <w:color w:val="000000"/>
          <w:sz w:val="28"/>
        </w:rPr>
        <w:t>
      Табиғи зілзаланың немесе өрттің салдарынан адамға (отбасына) не оның мүлкіне зиян келтірілгенде мұқтаж азаматтар бір ай ішінде уәкілетті органға өтініш береді.</w:t>
      </w:r>
    </w:p>
    <w:bookmarkEnd w:id="51"/>
    <w:bookmarkStart w:name="z61" w:id="52"/>
    <w:p>
      <w:pPr>
        <w:spacing w:after="0"/>
        <w:ind w:left="0"/>
        <w:jc w:val="both"/>
      </w:pPr>
      <w:r>
        <w:rPr>
          <w:rFonts w:ascii="Times New Roman"/>
          <w:b w:val="false"/>
          <w:i w:val="false"/>
          <w:color w:val="000000"/>
          <w:sz w:val="28"/>
        </w:rPr>
        <w:t>
      2. Біржолғы әлеуметтік көмек өтініш бойынша:</w:t>
      </w:r>
    </w:p>
    <w:bookmarkEnd w:id="52"/>
    <w:bookmarkStart w:name="z62" w:id="53"/>
    <w:p>
      <w:pPr>
        <w:spacing w:after="0"/>
        <w:ind w:left="0"/>
        <w:jc w:val="both"/>
      </w:pPr>
      <w:r>
        <w:rPr>
          <w:rFonts w:ascii="Times New Roman"/>
          <w:b w:val="false"/>
          <w:i w:val="false"/>
          <w:color w:val="000000"/>
          <w:sz w:val="28"/>
        </w:rPr>
        <w:t>
      2.1. жан басына шаққандағы орташа табысы ең төмен күнкөріс деңгейінің 60 пайызынан аспайтын санаттағы адамдар (отбасылар) үшін әлеуметтік көмек көрсету өмірлік қиын жағдай туындаған кезде 10 айлық есептік көрсеткіш мөлшерінде көрсетіледі.</w:t>
      </w:r>
    </w:p>
    <w:bookmarkEnd w:id="53"/>
    <w:bookmarkStart w:name="z63" w:id="54"/>
    <w:p>
      <w:pPr>
        <w:spacing w:after="0"/>
        <w:ind w:left="0"/>
        <w:jc w:val="both"/>
      </w:pPr>
      <w:r>
        <w:rPr>
          <w:rFonts w:ascii="Times New Roman"/>
          <w:b w:val="false"/>
          <w:i w:val="false"/>
          <w:color w:val="000000"/>
          <w:sz w:val="28"/>
        </w:rPr>
        <w:t>
      3. Бұл ретте азаматтарды өмірлік қиын жағдай туындаған кезде мұқтаждар санатына жатқызу үшін мыналар:</w:t>
      </w:r>
    </w:p>
    <w:bookmarkEnd w:id="54"/>
    <w:bookmarkStart w:name="z64" w:id="55"/>
    <w:p>
      <w:pPr>
        <w:spacing w:after="0"/>
        <w:ind w:left="0"/>
        <w:jc w:val="both"/>
      </w:pPr>
      <w:r>
        <w:rPr>
          <w:rFonts w:ascii="Times New Roman"/>
          <w:b w:val="false"/>
          <w:i w:val="false"/>
          <w:color w:val="000000"/>
          <w:sz w:val="28"/>
        </w:rPr>
        <w:t>
      3.1. Қазақстан Республикасының заңнамасында көзделген негіздемелер;</w:t>
      </w:r>
    </w:p>
    <w:bookmarkEnd w:id="55"/>
    <w:bookmarkStart w:name="z65" w:id="56"/>
    <w:p>
      <w:pPr>
        <w:spacing w:after="0"/>
        <w:ind w:left="0"/>
        <w:jc w:val="both"/>
      </w:pPr>
      <w:r>
        <w:rPr>
          <w:rFonts w:ascii="Times New Roman"/>
          <w:b w:val="false"/>
          <w:i w:val="false"/>
          <w:color w:val="000000"/>
          <w:sz w:val="28"/>
        </w:rPr>
        <w:t>
      3.2. табиғи зілзаланың немесе өрттің салдарынан азаматқа (отбасына) не оның мүлкіне зиян келтіру не әлеуметтік мәні бар аурулардың болуы;</w:t>
      </w:r>
    </w:p>
    <w:bookmarkEnd w:id="56"/>
    <w:bookmarkStart w:name="z66" w:id="57"/>
    <w:p>
      <w:pPr>
        <w:spacing w:after="0"/>
        <w:ind w:left="0"/>
        <w:jc w:val="both"/>
      </w:pPr>
      <w:r>
        <w:rPr>
          <w:rFonts w:ascii="Times New Roman"/>
          <w:b w:val="false"/>
          <w:i w:val="false"/>
          <w:color w:val="000000"/>
          <w:sz w:val="28"/>
        </w:rPr>
        <w:t>
      3.3. жергілікті өкілді органдар ең төмен күнкөріс деңгейіне еселік қатынаста белгілейтін шектен аспайтын жан басына шаққандағы орташа табыстың болуы негіздіме болып табылады.</w:t>
      </w:r>
    </w:p>
    <w:bookmarkEnd w:id="57"/>
    <w:bookmarkStart w:name="z67" w:id="58"/>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 - тұрмыстық жағдайына тексеру жүргізу үшін негіздемелердің түпкілікті тізбесін жергілікті өкілді органдар бекітеді.</w:t>
      </w:r>
    </w:p>
    <w:bookmarkEnd w:id="58"/>
    <w:bookmarkStart w:name="z68" w:id="59"/>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End w:id="59"/>
    <w:bookmarkStart w:name="z69" w:id="60"/>
    <w:p>
      <w:pPr>
        <w:spacing w:after="0"/>
        <w:ind w:left="0"/>
        <w:jc w:val="both"/>
      </w:pPr>
      <w:r>
        <w:rPr>
          <w:rFonts w:ascii="Times New Roman"/>
          <w:b w:val="false"/>
          <w:i w:val="false"/>
          <w:color w:val="000000"/>
          <w:sz w:val="28"/>
        </w:rPr>
        <w:t>
      11. Алушылардың жекелеген санаттары үшін атаулы күндер мен мереке күндеріне әлеуметтік көмектің мөлшері облыстың жергілікті атқарушы орган келісімі бойынша бірыңғай мөлшерде белгіленеді.</w:t>
      </w:r>
    </w:p>
    <w:bookmarkEnd w:id="60"/>
    <w:bookmarkStart w:name="z70" w:id="61"/>
    <w:p>
      <w:pPr>
        <w:spacing w:after="0"/>
        <w:ind w:left="0"/>
        <w:jc w:val="both"/>
      </w:pPr>
      <w:r>
        <w:rPr>
          <w:rFonts w:ascii="Times New Roman"/>
          <w:b w:val="false"/>
          <w:i w:val="false"/>
          <w:color w:val="000000"/>
          <w:sz w:val="28"/>
        </w:rPr>
        <w:t>
      12. Әрбір жекелеген жағдайда көрсетілген әлеуметтік көмек мөлшерін арнайы комиссия айқындайды және оны әлеуметтік көмек көрсету қажеттілігі туралы қорытындыда көрсетеді.</w:t>
      </w:r>
    </w:p>
    <w:bookmarkEnd w:id="61"/>
    <w:bookmarkStart w:name="z71" w:id="62"/>
    <w:p>
      <w:pPr>
        <w:spacing w:after="0"/>
        <w:ind w:left="0"/>
        <w:jc w:val="left"/>
      </w:pPr>
      <w:r>
        <w:rPr>
          <w:rFonts w:ascii="Times New Roman"/>
          <w:b/>
          <w:i w:val="false"/>
          <w:color w:val="000000"/>
        </w:rPr>
        <w:t xml:space="preserve"> 3. Әлеуметтік көмек көрсету тәртібі</w:t>
      </w:r>
    </w:p>
    <w:bookmarkEnd w:id="62"/>
    <w:bookmarkStart w:name="z72" w:id="63"/>
    <w:p>
      <w:pPr>
        <w:spacing w:after="0"/>
        <w:ind w:left="0"/>
        <w:jc w:val="both"/>
      </w:pPr>
      <w:r>
        <w:rPr>
          <w:rFonts w:ascii="Times New Roman"/>
          <w:b w:val="false"/>
          <w:i w:val="false"/>
          <w:color w:val="000000"/>
          <w:sz w:val="28"/>
        </w:rPr>
        <w:t>
      13. Атаулы күндер мен мерекелі күндеріне әлеуметтік көмек алушылардан өтініштері талап етілмей, уәкілетті ұйымның не өзгеде ұйымдардың ұсынымы бойынша, Жамбыл облысы жергілікті атқарушы орган бекітетін тізім бойынша көрсетіледі.</w:t>
      </w:r>
    </w:p>
    <w:bookmarkEnd w:id="63"/>
    <w:bookmarkStart w:name="z73" w:id="64"/>
    <w:p>
      <w:pPr>
        <w:spacing w:after="0"/>
        <w:ind w:left="0"/>
        <w:jc w:val="both"/>
      </w:pPr>
      <w:r>
        <w:rPr>
          <w:rFonts w:ascii="Times New Roman"/>
          <w:b w:val="false"/>
          <w:i w:val="false"/>
          <w:color w:val="000000"/>
          <w:sz w:val="28"/>
        </w:rPr>
        <w:t>
      14. Өмірлік қиын жағдай туындаған кезде әлеуметтік көмек алу үшін өтініш беруші өзінің немесе (отбасының) атынан уәкілетті органға немесе ауылдық округтың әкіміне өтінішке қоса мынадай құжаттарды:</w:t>
      </w:r>
    </w:p>
    <w:bookmarkEnd w:id="64"/>
    <w:bookmarkStart w:name="z74" w:id="65"/>
    <w:p>
      <w:pPr>
        <w:spacing w:after="0"/>
        <w:ind w:left="0"/>
        <w:jc w:val="both"/>
      </w:pPr>
      <w:r>
        <w:rPr>
          <w:rFonts w:ascii="Times New Roman"/>
          <w:b w:val="false"/>
          <w:i w:val="false"/>
          <w:color w:val="000000"/>
          <w:sz w:val="28"/>
        </w:rPr>
        <w:t>
      1) жеке басын куәландыратын құжатты;</w:t>
      </w:r>
    </w:p>
    <w:bookmarkEnd w:id="65"/>
    <w:bookmarkStart w:name="z75" w:id="66"/>
    <w:p>
      <w:pPr>
        <w:spacing w:after="0"/>
        <w:ind w:left="0"/>
        <w:jc w:val="both"/>
      </w:pPr>
      <w:r>
        <w:rPr>
          <w:rFonts w:ascii="Times New Roman"/>
          <w:b w:val="false"/>
          <w:i w:val="false"/>
          <w:color w:val="000000"/>
          <w:sz w:val="28"/>
        </w:rPr>
        <w:t>
      2) тұрақты тұрғылықты жері бойынша тіркелгенін растайтын құжатты;</w:t>
      </w:r>
    </w:p>
    <w:bookmarkEnd w:id="66"/>
    <w:bookmarkStart w:name="z76" w:id="67"/>
    <w:p>
      <w:pPr>
        <w:spacing w:after="0"/>
        <w:ind w:left="0"/>
        <w:jc w:val="both"/>
      </w:pPr>
      <w:r>
        <w:rPr>
          <w:rFonts w:ascii="Times New Roman"/>
          <w:b w:val="false"/>
          <w:i w:val="false"/>
          <w:color w:val="000000"/>
          <w:sz w:val="28"/>
        </w:rPr>
        <w:t xml:space="preserve">
      3) Үлгілік қағиданың </w:t>
      </w:r>
      <w:r>
        <w:rPr>
          <w:rFonts w:ascii="Times New Roman"/>
          <w:b w:val="false"/>
          <w:i w:val="false"/>
          <w:color w:val="000000"/>
          <w:sz w:val="28"/>
        </w:rPr>
        <w:t>№ 1-қосымшасына</w:t>
      </w:r>
      <w:r>
        <w:rPr>
          <w:rFonts w:ascii="Times New Roman"/>
          <w:b w:val="false"/>
          <w:i w:val="false"/>
          <w:color w:val="000000"/>
          <w:sz w:val="28"/>
        </w:rPr>
        <w:t xml:space="preserve"> сәйкес адамның отбасының құрамы туралы мәліметтерді;</w:t>
      </w:r>
    </w:p>
    <w:bookmarkEnd w:id="67"/>
    <w:bookmarkStart w:name="z77" w:id="68"/>
    <w:p>
      <w:pPr>
        <w:spacing w:after="0"/>
        <w:ind w:left="0"/>
        <w:jc w:val="both"/>
      </w:pPr>
      <w:r>
        <w:rPr>
          <w:rFonts w:ascii="Times New Roman"/>
          <w:b w:val="false"/>
          <w:i w:val="false"/>
          <w:color w:val="000000"/>
          <w:sz w:val="28"/>
        </w:rPr>
        <w:t>
      4) адамның (отбасы мүшелерінің) табыстары туралы мәліметтерді;</w:t>
      </w:r>
    </w:p>
    <w:bookmarkEnd w:id="68"/>
    <w:bookmarkStart w:name="z78" w:id="69"/>
    <w:p>
      <w:pPr>
        <w:spacing w:after="0"/>
        <w:ind w:left="0"/>
        <w:jc w:val="both"/>
      </w:pPr>
      <w:r>
        <w:rPr>
          <w:rFonts w:ascii="Times New Roman"/>
          <w:b w:val="false"/>
          <w:i w:val="false"/>
          <w:color w:val="000000"/>
          <w:sz w:val="28"/>
        </w:rPr>
        <w:t>
      5) өмірлік қиын жағдайдың туындағанын растайтын актіні немесе құжатты ұсынады.</w:t>
      </w:r>
    </w:p>
    <w:bookmarkEnd w:id="69"/>
    <w:p>
      <w:pPr>
        <w:spacing w:after="0"/>
        <w:ind w:left="0"/>
        <w:jc w:val="both"/>
      </w:pPr>
      <w:r>
        <w:rPr>
          <w:rFonts w:ascii="Times New Roman"/>
          <w:b w:val="false"/>
          <w:i w:val="false"/>
          <w:color w:val="000000"/>
          <w:sz w:val="28"/>
        </w:rPr>
        <w:t>
      15. Құжаттар салыстырып тексеру үшін түпнұсқаларда және көшірмелерде ұсынылады, содан кейін құжаттардың түпнұсқалары өтініш берушіге қайтарылады.</w:t>
      </w:r>
    </w:p>
    <w:p>
      <w:pPr>
        <w:spacing w:after="0"/>
        <w:ind w:left="0"/>
        <w:jc w:val="both"/>
      </w:pPr>
      <w:r>
        <w:rPr>
          <w:rFonts w:ascii="Times New Roman"/>
          <w:b w:val="false"/>
          <w:i w:val="false"/>
          <w:color w:val="000000"/>
          <w:sz w:val="28"/>
        </w:rPr>
        <w:t>
      16. Өмірлік қиын жағдай туындаған кезде әлеуметтік көмек көрсетуге өтініш келіп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Start w:name="z79" w:id="70"/>
    <w:p>
      <w:pPr>
        <w:spacing w:after="0"/>
        <w:ind w:left="0"/>
        <w:jc w:val="both"/>
      </w:pPr>
      <w:r>
        <w:rPr>
          <w:rFonts w:ascii="Times New Roman"/>
          <w:b w:val="false"/>
          <w:i w:val="false"/>
          <w:color w:val="000000"/>
          <w:sz w:val="28"/>
        </w:rPr>
        <w:t xml:space="preserve">
      17.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70"/>
    <w:bookmarkStart w:name="z80" w:id="71"/>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End w:id="71"/>
    <w:bookmarkStart w:name="z81" w:id="72"/>
    <w:p>
      <w:pPr>
        <w:spacing w:after="0"/>
        <w:ind w:left="0"/>
        <w:jc w:val="both"/>
      </w:pPr>
      <w:r>
        <w:rPr>
          <w:rFonts w:ascii="Times New Roman"/>
          <w:b w:val="false"/>
          <w:i w:val="false"/>
          <w:color w:val="000000"/>
          <w:sz w:val="28"/>
        </w:rPr>
        <w:t>
      18.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72"/>
    <w:bookmarkStart w:name="z82" w:id="73"/>
    <w:p>
      <w:pPr>
        <w:spacing w:after="0"/>
        <w:ind w:left="0"/>
        <w:jc w:val="both"/>
      </w:pPr>
      <w:r>
        <w:rPr>
          <w:rFonts w:ascii="Times New Roman"/>
          <w:b w:val="false"/>
          <w:i w:val="false"/>
          <w:color w:val="000000"/>
          <w:sz w:val="28"/>
        </w:rPr>
        <w:t>
      19.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73"/>
    <w:bookmarkStart w:name="z83" w:id="74"/>
    <w:p>
      <w:pPr>
        <w:spacing w:after="0"/>
        <w:ind w:left="0"/>
        <w:jc w:val="both"/>
      </w:pPr>
      <w:r>
        <w:rPr>
          <w:rFonts w:ascii="Times New Roman"/>
          <w:b w:val="false"/>
          <w:i w:val="false"/>
          <w:color w:val="000000"/>
          <w:sz w:val="28"/>
        </w:rPr>
        <w:t>
      20. Уәкілетті орган учаскелік комиссиядан немесе ауылдық округ әкімінен құжаттар келіп түскен күннен бастап бір жұмыс күн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74"/>
    <w:bookmarkStart w:name="z84" w:id="75"/>
    <w:p>
      <w:pPr>
        <w:spacing w:after="0"/>
        <w:ind w:left="0"/>
        <w:jc w:val="both"/>
      </w:pPr>
      <w:r>
        <w:rPr>
          <w:rFonts w:ascii="Times New Roman"/>
          <w:b w:val="false"/>
          <w:i w:val="false"/>
          <w:color w:val="000000"/>
          <w:sz w:val="28"/>
        </w:rPr>
        <w:t>
      21.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75"/>
    <w:bookmarkStart w:name="z85" w:id="76"/>
    <w:p>
      <w:pPr>
        <w:spacing w:after="0"/>
        <w:ind w:left="0"/>
        <w:jc w:val="both"/>
      </w:pPr>
      <w:r>
        <w:rPr>
          <w:rFonts w:ascii="Times New Roman"/>
          <w:b w:val="false"/>
          <w:i w:val="false"/>
          <w:color w:val="000000"/>
          <w:sz w:val="28"/>
        </w:rPr>
        <w:t>
      22.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76"/>
    <w:bookmarkStart w:name="z86" w:id="77"/>
    <w:p>
      <w:pPr>
        <w:spacing w:after="0"/>
        <w:ind w:left="0"/>
        <w:jc w:val="both"/>
      </w:pPr>
      <w:r>
        <w:rPr>
          <w:rFonts w:ascii="Times New Roman"/>
          <w:b w:val="false"/>
          <w:i w:val="false"/>
          <w:color w:val="000000"/>
          <w:sz w:val="28"/>
        </w:rPr>
        <w:t xml:space="preserve">
      Осы Қағиданың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18 - 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p>
    <w:bookmarkEnd w:id="77"/>
    <w:bookmarkStart w:name="z87" w:id="78"/>
    <w:p>
      <w:pPr>
        <w:spacing w:after="0"/>
        <w:ind w:left="0"/>
        <w:jc w:val="both"/>
      </w:pPr>
      <w:r>
        <w:rPr>
          <w:rFonts w:ascii="Times New Roman"/>
          <w:b w:val="false"/>
          <w:i w:val="false"/>
          <w:color w:val="000000"/>
          <w:sz w:val="28"/>
        </w:rPr>
        <w:t>
      23.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78"/>
    <w:bookmarkStart w:name="z88" w:id="79"/>
    <w:p>
      <w:pPr>
        <w:spacing w:after="0"/>
        <w:ind w:left="0"/>
        <w:jc w:val="both"/>
      </w:pPr>
      <w:r>
        <w:rPr>
          <w:rFonts w:ascii="Times New Roman"/>
          <w:b w:val="false"/>
          <w:i w:val="false"/>
          <w:color w:val="000000"/>
          <w:sz w:val="28"/>
        </w:rPr>
        <w:t>
      24. Белгіленген негіздемелердің беруі бойынша әлеуметтік көмек күнтізбелік бір жыл ішінде қайта көрсетілмейді.</w:t>
      </w:r>
    </w:p>
    <w:bookmarkEnd w:id="79"/>
    <w:bookmarkStart w:name="z89" w:id="80"/>
    <w:p>
      <w:pPr>
        <w:spacing w:after="0"/>
        <w:ind w:left="0"/>
        <w:jc w:val="both"/>
      </w:pPr>
      <w:r>
        <w:rPr>
          <w:rFonts w:ascii="Times New Roman"/>
          <w:b w:val="false"/>
          <w:i w:val="false"/>
          <w:color w:val="000000"/>
          <w:sz w:val="28"/>
        </w:rPr>
        <w:t>
      25. Әлеуметтік көмек көрсетуден бас тарту:</w:t>
      </w:r>
    </w:p>
    <w:bookmarkEnd w:id="80"/>
    <w:bookmarkStart w:name="z90" w:id="81"/>
    <w:p>
      <w:pPr>
        <w:spacing w:after="0"/>
        <w:ind w:left="0"/>
        <w:jc w:val="both"/>
      </w:pPr>
      <w:r>
        <w:rPr>
          <w:rFonts w:ascii="Times New Roman"/>
          <w:b w:val="false"/>
          <w:i w:val="false"/>
          <w:color w:val="000000"/>
          <w:sz w:val="28"/>
        </w:rPr>
        <w:t>
      өтініш беруші ұсынған мәліметтердің дәйексіздігі анықталған;</w:t>
      </w:r>
    </w:p>
    <w:bookmarkEnd w:id="81"/>
    <w:bookmarkStart w:name="z91" w:id="82"/>
    <w:p>
      <w:pPr>
        <w:spacing w:after="0"/>
        <w:ind w:left="0"/>
        <w:jc w:val="both"/>
      </w:pPr>
      <w:r>
        <w:rPr>
          <w:rFonts w:ascii="Times New Roman"/>
          <w:b w:val="false"/>
          <w:i w:val="false"/>
          <w:color w:val="000000"/>
          <w:sz w:val="28"/>
        </w:rPr>
        <w:t>
      өтініш беруші адамның (отбасының) материалдық жағдайына тексеру жүргізуден бас тартқан, жалтарған;</w:t>
      </w:r>
    </w:p>
    <w:bookmarkEnd w:id="82"/>
    <w:bookmarkStart w:name="z92" w:id="83"/>
    <w:p>
      <w:pPr>
        <w:spacing w:after="0"/>
        <w:ind w:left="0"/>
        <w:jc w:val="both"/>
      </w:pPr>
      <w:r>
        <w:rPr>
          <w:rFonts w:ascii="Times New Roman"/>
          <w:b w:val="false"/>
          <w:i w:val="false"/>
          <w:color w:val="000000"/>
          <w:sz w:val="28"/>
        </w:rPr>
        <w:t>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p>
    <w:bookmarkEnd w:id="83"/>
    <w:bookmarkStart w:name="z93" w:id="84"/>
    <w:p>
      <w:pPr>
        <w:spacing w:after="0"/>
        <w:ind w:left="0"/>
        <w:jc w:val="both"/>
      </w:pPr>
      <w:r>
        <w:rPr>
          <w:rFonts w:ascii="Times New Roman"/>
          <w:b w:val="false"/>
          <w:i w:val="false"/>
          <w:color w:val="000000"/>
          <w:sz w:val="28"/>
        </w:rPr>
        <w:t>
      26. Әлеуметтік көмек ұсынуға шығыстарды қаржыландыру Жамбыл облысы Жамбыл ауданының бюджетінде көзделген ағымдағы қаржы жылына арналған қаражат шегінде жүзеге асырылады.</w:t>
      </w:r>
    </w:p>
    <w:bookmarkEnd w:id="84"/>
    <w:bookmarkStart w:name="z94" w:id="85"/>
    <w:p>
      <w:pPr>
        <w:spacing w:after="0"/>
        <w:ind w:left="0"/>
        <w:jc w:val="left"/>
      </w:pPr>
      <w:r>
        <w:rPr>
          <w:rFonts w:ascii="Times New Roman"/>
          <w:b/>
          <w:i w:val="false"/>
          <w:color w:val="000000"/>
        </w:rPr>
        <w:t xml:space="preserve"> 4. Көрсетілген әлеуметтік көмекті тоқтату және қайтару үшін негіздемелер</w:t>
      </w:r>
    </w:p>
    <w:bookmarkEnd w:id="85"/>
    <w:bookmarkStart w:name="z95" w:id="86"/>
    <w:p>
      <w:pPr>
        <w:spacing w:after="0"/>
        <w:ind w:left="0"/>
        <w:jc w:val="both"/>
      </w:pPr>
      <w:r>
        <w:rPr>
          <w:rFonts w:ascii="Times New Roman"/>
          <w:b w:val="false"/>
          <w:i w:val="false"/>
          <w:color w:val="000000"/>
          <w:sz w:val="28"/>
        </w:rPr>
        <w:t>
      27. Әлеуметтік көмек:</w:t>
      </w:r>
    </w:p>
    <w:bookmarkEnd w:id="86"/>
    <w:bookmarkStart w:name="z96" w:id="87"/>
    <w:p>
      <w:pPr>
        <w:spacing w:after="0"/>
        <w:ind w:left="0"/>
        <w:jc w:val="both"/>
      </w:pPr>
      <w:r>
        <w:rPr>
          <w:rFonts w:ascii="Times New Roman"/>
          <w:b w:val="false"/>
          <w:i w:val="false"/>
          <w:color w:val="000000"/>
          <w:sz w:val="28"/>
        </w:rPr>
        <w:t>
      алушы қайтыс болған;</w:t>
      </w:r>
    </w:p>
    <w:bookmarkEnd w:id="87"/>
    <w:bookmarkStart w:name="z97" w:id="88"/>
    <w:p>
      <w:pPr>
        <w:spacing w:after="0"/>
        <w:ind w:left="0"/>
        <w:jc w:val="both"/>
      </w:pPr>
      <w:r>
        <w:rPr>
          <w:rFonts w:ascii="Times New Roman"/>
          <w:b w:val="false"/>
          <w:i w:val="false"/>
          <w:color w:val="000000"/>
          <w:sz w:val="28"/>
        </w:rPr>
        <w:t>
      алушы тиісті Жамбыл облысы Жамбыл ауданының шегінен тыс тұрақты тұруға кеткен;</w:t>
      </w:r>
    </w:p>
    <w:bookmarkEnd w:id="88"/>
    <w:bookmarkStart w:name="z98" w:id="89"/>
    <w:p>
      <w:pPr>
        <w:spacing w:after="0"/>
        <w:ind w:left="0"/>
        <w:jc w:val="both"/>
      </w:pPr>
      <w:r>
        <w:rPr>
          <w:rFonts w:ascii="Times New Roman"/>
          <w:b w:val="false"/>
          <w:i w:val="false"/>
          <w:color w:val="000000"/>
          <w:sz w:val="28"/>
        </w:rPr>
        <w:t>
      3) алушыны мемлекеттік медициналық - әлеуметтік мекемелерге тұруға жіберген;</w:t>
      </w:r>
    </w:p>
    <w:bookmarkEnd w:id="89"/>
    <w:bookmarkStart w:name="z99" w:id="90"/>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bookmarkEnd w:id="90"/>
    <w:bookmarkStart w:name="z100" w:id="91"/>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End w:id="91"/>
    <w:bookmarkStart w:name="z101" w:id="92"/>
    <w:p>
      <w:pPr>
        <w:spacing w:after="0"/>
        <w:ind w:left="0"/>
        <w:jc w:val="both"/>
      </w:pPr>
      <w:r>
        <w:rPr>
          <w:rFonts w:ascii="Times New Roman"/>
          <w:b w:val="false"/>
          <w:i w:val="false"/>
          <w:color w:val="000000"/>
          <w:sz w:val="28"/>
        </w:rPr>
        <w:t>
      28. Арттық төленген сомалар ерікті немесе Қазақстан Республикасының заңнамасында белгіленген өзгеше тәртіппен қайтаруға жатады.</w:t>
      </w:r>
    </w:p>
    <w:bookmarkEnd w:id="92"/>
    <w:bookmarkStart w:name="z102" w:id="93"/>
    <w:p>
      <w:pPr>
        <w:spacing w:after="0"/>
        <w:ind w:left="0"/>
        <w:jc w:val="left"/>
      </w:pPr>
      <w:r>
        <w:rPr>
          <w:rFonts w:ascii="Times New Roman"/>
          <w:b/>
          <w:i w:val="false"/>
          <w:color w:val="000000"/>
        </w:rPr>
        <w:t xml:space="preserve"> 5. Қорытынды ереже</w:t>
      </w:r>
    </w:p>
    <w:bookmarkEnd w:id="93"/>
    <w:bookmarkStart w:name="z103" w:id="94"/>
    <w:p>
      <w:pPr>
        <w:spacing w:after="0"/>
        <w:ind w:left="0"/>
        <w:jc w:val="both"/>
      </w:pPr>
      <w:r>
        <w:rPr>
          <w:rFonts w:ascii="Times New Roman"/>
          <w:b w:val="false"/>
          <w:i w:val="false"/>
          <w:color w:val="000000"/>
          <w:sz w:val="28"/>
        </w:rPr>
        <w:t>
      29.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аудандық мәслихатының</w:t>
            </w:r>
            <w:r>
              <w:br/>
            </w:r>
            <w:r>
              <w:rPr>
                <w:rFonts w:ascii="Times New Roman"/>
                <w:b w:val="false"/>
                <w:i w:val="false"/>
                <w:color w:val="000000"/>
                <w:sz w:val="20"/>
              </w:rPr>
              <w:t>2017 жылғы 18 қазандағы</w:t>
            </w:r>
            <w:r>
              <w:br/>
            </w:r>
            <w:r>
              <w:rPr>
                <w:rFonts w:ascii="Times New Roman"/>
                <w:b w:val="false"/>
                <w:i w:val="false"/>
                <w:color w:val="000000"/>
                <w:sz w:val="20"/>
              </w:rPr>
              <w:t>№ 18-4 шешіміне қосымша</w:t>
            </w:r>
          </w:p>
        </w:tc>
      </w:tr>
    </w:tbl>
    <w:bookmarkStart w:name="z105" w:id="95"/>
    <w:p>
      <w:pPr>
        <w:spacing w:after="0"/>
        <w:ind w:left="0"/>
        <w:jc w:val="left"/>
      </w:pPr>
      <w:r>
        <w:rPr>
          <w:rFonts w:ascii="Times New Roman"/>
          <w:b/>
          <w:i w:val="false"/>
          <w:color w:val="000000"/>
        </w:rPr>
        <w:t xml:space="preserve"> Жамбыл аудандық мәслихатының күші жойылды деп танылған шешімдерінің тізбесі</w:t>
      </w:r>
    </w:p>
    <w:bookmarkEnd w:id="95"/>
    <w:bookmarkStart w:name="z106" w:id="96"/>
    <w:p>
      <w:pPr>
        <w:spacing w:after="0"/>
        <w:ind w:left="0"/>
        <w:jc w:val="both"/>
      </w:pPr>
      <w:r>
        <w:rPr>
          <w:rFonts w:ascii="Times New Roman"/>
          <w:b w:val="false"/>
          <w:i w:val="false"/>
          <w:color w:val="000000"/>
          <w:sz w:val="28"/>
        </w:rPr>
        <w:t>
      1.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w:t>
      </w:r>
      <w:r>
        <w:rPr>
          <w:rFonts w:ascii="Times New Roman"/>
          <w:b w:val="false"/>
          <w:i w:val="false"/>
          <w:color w:val="000000"/>
          <w:sz w:val="28"/>
        </w:rPr>
        <w:t>№ 39-7</w:t>
      </w:r>
      <w:r>
        <w:rPr>
          <w:rFonts w:ascii="Times New Roman"/>
          <w:b w:val="false"/>
          <w:i w:val="false"/>
          <w:color w:val="000000"/>
          <w:sz w:val="28"/>
        </w:rPr>
        <w:t xml:space="preserve"> шешімі (нормативтік-құқықтық актілерді мемлекеттік тіркеу тізілімінде </w:t>
      </w:r>
      <w:r>
        <w:rPr>
          <w:rFonts w:ascii="Times New Roman"/>
          <w:b w:val="false"/>
          <w:i w:val="false"/>
          <w:color w:val="000000"/>
          <w:sz w:val="28"/>
        </w:rPr>
        <w:t>№ 2615</w:t>
      </w:r>
      <w:r>
        <w:rPr>
          <w:rFonts w:ascii="Times New Roman"/>
          <w:b w:val="false"/>
          <w:i w:val="false"/>
          <w:color w:val="000000"/>
          <w:sz w:val="28"/>
        </w:rPr>
        <w:t xml:space="preserve"> болып тіркелген, 2015 жылғы 25 сәуірдегі № 46-47-48 "Шұғыла-Радуга" газетінде жарияланған):</w:t>
      </w:r>
    </w:p>
    <w:bookmarkEnd w:id="96"/>
    <w:bookmarkStart w:name="z107" w:id="97"/>
    <w:p>
      <w:pPr>
        <w:spacing w:after="0"/>
        <w:ind w:left="0"/>
        <w:jc w:val="both"/>
      </w:pPr>
      <w:r>
        <w:rPr>
          <w:rFonts w:ascii="Times New Roman"/>
          <w:b w:val="false"/>
          <w:i w:val="false"/>
          <w:color w:val="000000"/>
          <w:sz w:val="28"/>
        </w:rPr>
        <w:t xml:space="preserve">
      2.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№39-7 шешіміне өзгерістер енгізу туралы Жамбыл облысы Жамбыл аудандық мәслихатының 2016 жылғы 19 ақпандағы </w:t>
      </w:r>
      <w:r>
        <w:rPr>
          <w:rFonts w:ascii="Times New Roman"/>
          <w:b w:val="false"/>
          <w:i w:val="false"/>
          <w:color w:val="000000"/>
          <w:sz w:val="28"/>
        </w:rPr>
        <w:t>№ 50-3</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2956</w:t>
      </w:r>
      <w:r>
        <w:rPr>
          <w:rFonts w:ascii="Times New Roman"/>
          <w:b w:val="false"/>
          <w:i w:val="false"/>
          <w:color w:val="000000"/>
          <w:sz w:val="28"/>
        </w:rPr>
        <w:t xml:space="preserve"> болып мемлекеттік тіркеуден өткен, "Шұғыла-Радуга" газетінің 2016 жылы 12 наурыздағы №19 санында жарияланған);</w:t>
      </w:r>
    </w:p>
    <w:bookmarkEnd w:id="97"/>
    <w:bookmarkStart w:name="z108" w:id="98"/>
    <w:p>
      <w:pPr>
        <w:spacing w:after="0"/>
        <w:ind w:left="0"/>
        <w:jc w:val="both"/>
      </w:pPr>
      <w:r>
        <w:rPr>
          <w:rFonts w:ascii="Times New Roman"/>
          <w:b w:val="false"/>
          <w:i w:val="false"/>
          <w:color w:val="000000"/>
          <w:sz w:val="28"/>
        </w:rPr>
        <w:t xml:space="preserve">
      3.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2015 жылғы 31 наурыздағы №39-7 шешіміне өзгерістер енгізу туралы" Жамбыл облысы Жамбыл аудандық мәслихатының 2017 жылғы 2 наурыздағы </w:t>
      </w:r>
      <w:r>
        <w:rPr>
          <w:rFonts w:ascii="Times New Roman"/>
          <w:b w:val="false"/>
          <w:i w:val="false"/>
          <w:color w:val="000000"/>
          <w:sz w:val="28"/>
        </w:rPr>
        <w:t>№ 9-3</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3352</w:t>
      </w:r>
      <w:r>
        <w:rPr>
          <w:rFonts w:ascii="Times New Roman"/>
          <w:b w:val="false"/>
          <w:i w:val="false"/>
          <w:color w:val="000000"/>
          <w:sz w:val="28"/>
        </w:rPr>
        <w:t xml:space="preserve"> болып мемлекеттік тіркеуден өткен, "Шұғыла-Радуга" газетінің 2017 жылы 25 наурыздағы №26 санында жарияланған);</w:t>
      </w:r>
    </w:p>
    <w:bookmarkEnd w:id="98"/>
    <w:bookmarkStart w:name="z109" w:id="99"/>
    <w:p>
      <w:pPr>
        <w:spacing w:after="0"/>
        <w:ind w:left="0"/>
        <w:jc w:val="both"/>
      </w:pPr>
      <w:r>
        <w:rPr>
          <w:rFonts w:ascii="Times New Roman"/>
          <w:b w:val="false"/>
          <w:i w:val="false"/>
          <w:color w:val="000000"/>
          <w:sz w:val="28"/>
        </w:rPr>
        <w:t xml:space="preserve">
      4. "Жамбыл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Жамбыл аудандық мәслихатының 2013 жылғы 11 желтоқсандағы №27-5 шешіміне өзгеріс енгізу туралы" Жамбыл облысы Жамбыл аудандық мәслихатының 2014 жылғы 16 мамырдағы </w:t>
      </w:r>
      <w:r>
        <w:rPr>
          <w:rFonts w:ascii="Times New Roman"/>
          <w:b w:val="false"/>
          <w:i w:val="false"/>
          <w:color w:val="000000"/>
          <w:sz w:val="28"/>
        </w:rPr>
        <w:t>№ 32-5</w:t>
      </w:r>
      <w:r>
        <w:rPr>
          <w:rFonts w:ascii="Times New Roman"/>
          <w:b w:val="false"/>
          <w:i w:val="false"/>
          <w:color w:val="000000"/>
          <w:sz w:val="28"/>
        </w:rPr>
        <w:t xml:space="preserve"> шешімі (нормативтік құқықтық актілерді тіркеу тізілімінде </w:t>
      </w:r>
      <w:r>
        <w:rPr>
          <w:rFonts w:ascii="Times New Roman"/>
          <w:b w:val="false"/>
          <w:i w:val="false"/>
          <w:color w:val="000000"/>
          <w:sz w:val="28"/>
        </w:rPr>
        <w:t>№ 2233</w:t>
      </w:r>
      <w:r>
        <w:rPr>
          <w:rFonts w:ascii="Times New Roman"/>
          <w:b w:val="false"/>
          <w:i w:val="false"/>
          <w:color w:val="000000"/>
          <w:sz w:val="28"/>
        </w:rPr>
        <w:t xml:space="preserve"> болып мемлекеттік тіркеуден өткен, "Шұғыла-Радуга" газетінің 2014 жылы 07 маусымдағы №56 санында жарияланған);</w:t>
      </w:r>
    </w:p>
    <w:bookmarkEnd w:id="9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