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380" w14:textId="6f97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ауылдық округінің Бел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округінің әкімінің 2017 жылғы 24 мамырдағы № 30 шешімі. Жамбыл облысы Әділет департаментінде 2017 жылғы 22 маусымда № 3471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Отар ауылдық округінің Бел ауылы көшесінің атауы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– Жайсаң.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бақылауын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