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552c" w14:textId="1425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18 қазандағы № 20-2 шешімі. Жамбыл облысы Әділет департаментінде 2017 жылғы 19 қазанда № 3553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және "2017-2019 жылдарға арналған облыстық бюджет туралы" Жамбыл облыстық мәслихатының 2016 жылғы 21 желтоқсандағы </w:t>
      </w:r>
      <w:r>
        <w:rPr>
          <w:rFonts w:ascii="Times New Roman"/>
          <w:b w:val="false"/>
          <w:i w:val="false"/>
          <w:color w:val="000000"/>
          <w:sz w:val="28"/>
        </w:rPr>
        <w:t>№ 7-3</w:t>
      </w:r>
      <w:r>
        <w:rPr>
          <w:rFonts w:ascii="Times New Roman"/>
          <w:b w:val="false"/>
          <w:i w:val="false"/>
          <w:color w:val="000000"/>
          <w:sz w:val="28"/>
        </w:rPr>
        <w:t xml:space="preserve"> шешіміне өзгерістер енгізу туралы" Жамбыл облыстық мәслихатының 2017 жылдың 6 қазанындағы № 15-5 шешімі (Нормативтік құқықтық актілерді мемлекеттік тіркеу тізілімінде </w:t>
      </w:r>
      <w:r>
        <w:rPr>
          <w:rFonts w:ascii="Times New Roman"/>
          <w:b w:val="false"/>
          <w:i w:val="false"/>
          <w:color w:val="000000"/>
          <w:sz w:val="28"/>
        </w:rPr>
        <w:t>№ 3544</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13" w:id="2"/>
    <w:p>
      <w:pPr>
        <w:spacing w:after="0"/>
        <w:ind w:left="0"/>
        <w:jc w:val="both"/>
      </w:pPr>
      <w:r>
        <w:rPr>
          <w:rFonts w:ascii="Times New Roman"/>
          <w:b w:val="false"/>
          <w:i w:val="false"/>
          <w:color w:val="000000"/>
          <w:sz w:val="28"/>
        </w:rPr>
        <w:t xml:space="preserve">
      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13 қаңтардағы, 18 қаңтардағы "Меркі тынысы-Меркенский вестник"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6" w:id="3"/>
    <w:p>
      <w:pPr>
        <w:spacing w:after="0"/>
        <w:ind w:left="0"/>
        <w:jc w:val="both"/>
      </w:pPr>
      <w:r>
        <w:rPr>
          <w:rFonts w:ascii="Times New Roman"/>
          <w:b w:val="false"/>
          <w:i w:val="false"/>
          <w:color w:val="000000"/>
          <w:sz w:val="28"/>
        </w:rPr>
        <w:t>
      "10 622 058" сандары "10 740 600" сандарымен ауыстырылсын;</w:t>
      </w:r>
    </w:p>
    <w:bookmarkEnd w:id="3"/>
    <w:bookmarkStart w:name="z17" w:id="4"/>
    <w:p>
      <w:pPr>
        <w:spacing w:after="0"/>
        <w:ind w:left="0"/>
        <w:jc w:val="both"/>
      </w:pPr>
      <w:r>
        <w:rPr>
          <w:rFonts w:ascii="Times New Roman"/>
          <w:b w:val="false"/>
          <w:i w:val="false"/>
          <w:color w:val="000000"/>
          <w:sz w:val="28"/>
        </w:rPr>
        <w:t>
      "1 270 591" сандары "1 295 341" сандарымен ауыстырылсын;</w:t>
      </w:r>
    </w:p>
    <w:bookmarkEnd w:id="4"/>
    <w:bookmarkStart w:name="z18" w:id="5"/>
    <w:p>
      <w:pPr>
        <w:spacing w:after="0"/>
        <w:ind w:left="0"/>
        <w:jc w:val="both"/>
      </w:pPr>
      <w:r>
        <w:rPr>
          <w:rFonts w:ascii="Times New Roman"/>
          <w:b w:val="false"/>
          <w:i w:val="false"/>
          <w:color w:val="000000"/>
          <w:sz w:val="28"/>
        </w:rPr>
        <w:t>
      "22 400" сандары "23 100" сандарымен ауыстырылсын;</w:t>
      </w:r>
    </w:p>
    <w:bookmarkEnd w:id="5"/>
    <w:bookmarkStart w:name="z19" w:id="6"/>
    <w:p>
      <w:pPr>
        <w:spacing w:after="0"/>
        <w:ind w:left="0"/>
        <w:jc w:val="both"/>
      </w:pPr>
      <w:r>
        <w:rPr>
          <w:rFonts w:ascii="Times New Roman"/>
          <w:b w:val="false"/>
          <w:i w:val="false"/>
          <w:color w:val="000000"/>
          <w:sz w:val="28"/>
        </w:rPr>
        <w:t>
      "22 000" сандары "27 850" сандарымен ауыстырылсын;</w:t>
      </w:r>
    </w:p>
    <w:bookmarkEnd w:id="6"/>
    <w:bookmarkStart w:name="z20" w:id="7"/>
    <w:p>
      <w:pPr>
        <w:spacing w:after="0"/>
        <w:ind w:left="0"/>
        <w:jc w:val="both"/>
      </w:pPr>
      <w:r>
        <w:rPr>
          <w:rFonts w:ascii="Times New Roman"/>
          <w:b w:val="false"/>
          <w:i w:val="false"/>
          <w:color w:val="000000"/>
          <w:sz w:val="28"/>
        </w:rPr>
        <w:t>
      "9 307 067" сандары "9 394 309"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8"/>
    <w:p>
      <w:pPr>
        <w:spacing w:after="0"/>
        <w:ind w:left="0"/>
        <w:jc w:val="both"/>
      </w:pPr>
      <w:r>
        <w:rPr>
          <w:rFonts w:ascii="Times New Roman"/>
          <w:b w:val="false"/>
          <w:i w:val="false"/>
          <w:color w:val="000000"/>
          <w:sz w:val="28"/>
        </w:rPr>
        <w:t>
      "10 807 179" сандары "10 925 721" сандарымен ауыстырылсын.</w:t>
      </w:r>
    </w:p>
    <w:bookmarkEnd w:id="8"/>
    <w:bookmarkStart w:name="z23"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9"/>
    <w:bookmarkStart w:name="z24" w:id="10"/>
    <w:p>
      <w:pPr>
        <w:spacing w:after="0"/>
        <w:ind w:left="0"/>
        <w:jc w:val="both"/>
      </w:pPr>
      <w:r>
        <w:rPr>
          <w:rFonts w:ascii="Times New Roman"/>
          <w:b w:val="false"/>
          <w:i w:val="false"/>
          <w:color w:val="000000"/>
          <w:sz w:val="28"/>
        </w:rPr>
        <w:t xml:space="preserve">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p>
    <w:bookmarkEnd w:id="10"/>
    <w:bookmarkStart w:name="z25"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 Нұралбеков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20-2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Санаты</w:t>
            </w:r>
          </w:p>
          <w:bookmarkEnd w:id="12"/>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w:t>
            </w:r>
          </w:p>
          <w:bookmarkEnd w:id="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w:t>
            </w:r>
          </w:p>
          <w:bookmarkEnd w:id="15"/>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1</w:t>
            </w:r>
          </w:p>
          <w:bookmarkEnd w:id="16"/>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1</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2</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3</w:t>
            </w:r>
          </w:p>
          <w:bookmarkEnd w:id="4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w:t>
            </w:r>
          </w:p>
          <w:bookmarkEnd w:id="4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w:t>
            </w:r>
          </w:p>
          <w:bookmarkEnd w:id="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w:t>
            </w:r>
          </w:p>
          <w:bookmarkEnd w:id="4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w:t>
            </w:r>
          </w:p>
          <w:bookmarkEnd w:id="4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w:t>
            </w:r>
          </w:p>
          <w:bookmarkEnd w:id="4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4</w:t>
            </w:r>
          </w:p>
          <w:bookmarkEnd w:id="4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9394309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w:t>
            </w:r>
          </w:p>
          <w:bookmarkEnd w:id="4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9394309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w:t>
            </w:r>
          </w:p>
          <w:bookmarkEnd w:id="4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9394309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3148"/>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5 қосымша</w:t>
            </w:r>
          </w:p>
        </w:tc>
      </w:tr>
    </w:tbl>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834"/>
        <w:gridCol w:w="1386"/>
        <w:gridCol w:w="810"/>
        <w:gridCol w:w="875"/>
        <w:gridCol w:w="1643"/>
        <w:gridCol w:w="811"/>
        <w:gridCol w:w="1343"/>
        <w:gridCol w:w="1532"/>
        <w:gridCol w:w="908"/>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9"/>
          <w:p>
            <w:pPr>
              <w:spacing w:after="20"/>
              <w:ind w:left="20"/>
              <w:jc w:val="both"/>
            </w:pPr>
            <w:r>
              <w:rPr>
                <w:rFonts w:ascii="Times New Roman"/>
                <w:b w:val="false"/>
                <w:i w:val="false"/>
                <w:color w:val="000000"/>
                <w:sz w:val="20"/>
              </w:rPr>
              <w:t>
Ауылдық округтер</w:t>
            </w:r>
          </w:p>
          <w:bookmarkEnd w:id="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0"/>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bookmarkEnd w:id="5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028.Жергілікті деңгейде дене шынықтыру –сауықтыру және спорттық іс-шараларды іске асыру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1"/>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bookmarkEnd w:id="5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2"/>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bookmarkEnd w:id="5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3"/>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bookmarkEnd w:id="5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4"/>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bookmarkEnd w:id="5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5"/>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p>
          <w:bookmarkEnd w:id="5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6"/>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p>
          <w:bookmarkEnd w:id="5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7"/>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bookmarkEnd w:id="5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8"/>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bookmarkEnd w:id="5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9"/>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p>
          <w:bookmarkEnd w:id="5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0"/>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p>
          <w:bookmarkEnd w:id="60"/>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1"/>
          <w:p>
            <w:pPr>
              <w:spacing w:after="20"/>
              <w:ind w:left="20"/>
              <w:jc w:val="both"/>
            </w:pPr>
            <w:r>
              <w:rPr>
                <w:rFonts w:ascii="Times New Roman"/>
                <w:b w:val="false"/>
                <w:i w:val="false"/>
                <w:color w:val="000000"/>
                <w:sz w:val="20"/>
              </w:rPr>
              <w:t>
"Меркі ауданы "Андас батыр" ауылдық округі әкімінің аппараты" коммуналдық мемлекеттік мекемесі</w:t>
            </w:r>
          </w:p>
          <w:bookmarkEnd w:id="6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35791</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2"/>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p>
          <w:bookmarkEnd w:id="6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3"/>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bookmarkEnd w:id="6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4"/>
          <w:p>
            <w:pPr>
              <w:spacing w:after="20"/>
              <w:ind w:left="2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p>
          <w:bookmarkEnd w:id="6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5"/>
          <w:p>
            <w:pPr>
              <w:spacing w:after="20"/>
              <w:ind w:left="20"/>
              <w:jc w:val="both"/>
            </w:pPr>
            <w:r>
              <w:rPr>
                <w:rFonts w:ascii="Times New Roman"/>
                <w:b w:val="false"/>
                <w:i w:val="false"/>
                <w:color w:val="000000"/>
                <w:sz w:val="20"/>
              </w:rPr>
              <w:t>
Барлығы</w:t>
            </w:r>
          </w:p>
          <w:bookmarkEnd w:id="6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