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7dab" w14:textId="ba77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айкындаудың Қағидаларын бекіту туралы" Сарысу аудандық мәслихатының 2015 жылғы 31 наурыздағы № 42-10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2017 жылғы 5 сәуірдегі № 14-9 шешімі. Жамбыл облысы Әділет департаментінде 2017 жылғы 13 сәуірде № 3381 болып тіркелді. Күші жойылды - Жамбыл облысы Сарысу аудандық мәслихатының 20 желтоқсандағы № 25-6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Сарысу аудандық мәслихатының 20 желтоқсандағы </w:t>
      </w:r>
      <w:r>
        <w:rPr>
          <w:rFonts w:ascii="Times New Roman"/>
          <w:b w:val="false"/>
          <w:i w:val="false"/>
          <w:color w:val="ff0000"/>
          <w:sz w:val="28"/>
        </w:rPr>
        <w:t>№ 25-6</w:t>
      </w:r>
      <w:r>
        <w:rPr>
          <w:rFonts w:ascii="Times New Roman"/>
          <w:b w:val="false"/>
          <w:i w:val="false"/>
          <w:color w:val="ff0000"/>
          <w:sz w:val="28"/>
        </w:rPr>
        <w:t xml:space="preserve"> шешімімен (алғашқы ресми жарияланғаннан күннен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баскару және өзін-өзі басқару туралы" Қазақстан Республикасының 2001 жылғы 23 қаңтардағы Занының 6 бабының 2-3 тармағына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сәйкес аудандық мәслихат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"Сарысу ауданы бойынша әлеуметтік көмек көрсетудің, оның мөлшерлерін белгілудің және мұқтаж азаматтардың жекелеген санаттарының тізбесін айқындаудың Қағидаларын бекіту туралы" Сарысу аудандық мәслихатының 2015 жылғы 31 наурыздағы </w:t>
      </w:r>
      <w:r>
        <w:rPr>
          <w:rFonts w:ascii="Times New Roman"/>
          <w:b w:val="false"/>
          <w:i w:val="false"/>
          <w:color w:val="000000"/>
          <w:sz w:val="28"/>
        </w:rPr>
        <w:t>№ 42-10</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2608</w:t>
      </w:r>
      <w:r>
        <w:rPr>
          <w:rFonts w:ascii="Times New Roman"/>
          <w:b w:val="false"/>
          <w:i w:val="false"/>
          <w:color w:val="000000"/>
          <w:sz w:val="28"/>
        </w:rPr>
        <w:t xml:space="preserve"> болып тіркелген, 2015 жылы 18 сәуірдегі аудандық "Сарысу" газетінің № 40-41 санында жарияланған) келесі өзгерістер мен толықтыру енгізілсін:</w:t>
      </w:r>
    </w:p>
    <w:bookmarkEnd w:id="2"/>
    <w:bookmarkStart w:name="z8" w:id="3"/>
    <w:p>
      <w:pPr>
        <w:spacing w:after="0"/>
        <w:ind w:left="0"/>
        <w:jc w:val="both"/>
      </w:pPr>
      <w:r>
        <w:rPr>
          <w:rFonts w:ascii="Times New Roman"/>
          <w:b w:val="false"/>
          <w:i w:val="false"/>
          <w:color w:val="000000"/>
          <w:sz w:val="28"/>
        </w:rPr>
        <w:t>
      аталған шешіммен бекітілген әлеуметтік көмек көрсетудің, оның мөлшерін белгілеудің және мұқтаж азаматтардың жекелеген санаттарының тізбесін айқындаудың Қағидаларындағы: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30 000 (отыз мың) теңге көлемінде" деген сан мен сөз "15 000 (он бес мың)" деген сан мен сөзге ауыстырылсын;</w:t>
      </w:r>
    </w:p>
    <w:bookmarkEnd w:id="4"/>
    <w:bookmarkStart w:name="z11" w:id="5"/>
    <w:p>
      <w:pPr>
        <w:spacing w:after="0"/>
        <w:ind w:left="0"/>
        <w:jc w:val="both"/>
      </w:pPr>
      <w:r>
        <w:rPr>
          <w:rFonts w:ascii="Times New Roman"/>
          <w:b w:val="false"/>
          <w:i w:val="false"/>
          <w:color w:val="000000"/>
          <w:sz w:val="28"/>
        </w:rPr>
        <w:t>
      - "1979 жылдың 1 желтоқсаны мен 1989 жылдың желтоқсаны аралығында Ауғанстанға жұмысқа жiберiлген жұмысшылар мен қызметшiлерге 30 000 (отыз мың) теңге көлемінде көрсетіледі" деген сан мен сөз "15 000 (он бес мың)" деген сан мен сөзге ауыстырылсын;</w:t>
      </w:r>
    </w:p>
    <w:bookmarkEnd w:id="5"/>
    <w:bookmarkStart w:name="z12" w:id="6"/>
    <w:p>
      <w:pPr>
        <w:spacing w:after="0"/>
        <w:ind w:left="0"/>
        <w:jc w:val="both"/>
      </w:pPr>
      <w:r>
        <w:rPr>
          <w:rFonts w:ascii="Times New Roman"/>
          <w:b w:val="false"/>
          <w:i w:val="false"/>
          <w:color w:val="000000"/>
          <w:sz w:val="28"/>
        </w:rPr>
        <w:t>
      - "1988-1989 жылдардағы Чернобыль атом электростанциясындағы апаттың зардаптарын жоюға қатысқан адамдарға 30 000 (отыз мың) теңге көлемінде көрсетіледі" деген сан мен сөз "15 000 (он бес мың)" деген сан мен сөзге ауыстырылсын.</w:t>
      </w:r>
    </w:p>
    <w:bookmarkEnd w:id="6"/>
    <w:bookmarkStart w:name="z13" w:id="7"/>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6 абзацы</w:t>
      </w:r>
      <w:r>
        <w:rPr>
          <w:rFonts w:ascii="Times New Roman"/>
          <w:b w:val="false"/>
          <w:i w:val="false"/>
          <w:color w:val="000000"/>
          <w:sz w:val="28"/>
        </w:rPr>
        <w:t xml:space="preserve"> алынып тасталсын.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тармағы</w:t>
      </w:r>
      <w:r>
        <w:rPr>
          <w:rFonts w:ascii="Times New Roman"/>
          <w:b w:val="false"/>
          <w:i w:val="false"/>
          <w:color w:val="000000"/>
          <w:sz w:val="28"/>
        </w:rPr>
        <w:t>:</w:t>
      </w:r>
    </w:p>
    <w:bookmarkStart w:name="z15" w:id="8"/>
    <w:p>
      <w:pPr>
        <w:spacing w:after="0"/>
        <w:ind w:left="0"/>
        <w:jc w:val="both"/>
      </w:pPr>
      <w:r>
        <w:rPr>
          <w:rFonts w:ascii="Times New Roman"/>
          <w:b w:val="false"/>
          <w:i w:val="false"/>
          <w:color w:val="000000"/>
          <w:sz w:val="28"/>
        </w:rPr>
        <w:t>
      - ең төмен күнкөріс деңгейінің жеті еселік көлемінен аспайтын орташа табысы бар, әлеуметтік мәні бар туберкулез ауруымен ауырып, амбулаториялық жағдайда ем жалғастырушы тұлғаларға ай сайын 21871 (жиырма бір мың сегіз жүз жетпіс бір) теңге әлеуметтік көмек көрсетіледі." сөздермен толықтырылсын.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тармақ </w:t>
      </w:r>
      <w:r>
        <w:rPr>
          <w:rFonts w:ascii="Times New Roman"/>
          <w:b w:val="false"/>
          <w:i w:val="false"/>
          <w:color w:val="000000"/>
          <w:sz w:val="28"/>
        </w:rPr>
        <w:t>алынып тасталсын.</w:t>
      </w:r>
    </w:p>
    <w:bookmarkStart w:name="z17" w:id="9"/>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9"/>
    <w:bookmarkStart w:name="z18" w:id="10"/>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 Несіпбай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