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ac23" w14:textId="1c9a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Сарысу аудандық мәслихатының 2016 жылғы 22 желтоқсандағы №12-3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2017 жылғы 16 маусымдағы № 16-2 шешімі. Жамбыл облысы Әділет департаментінде 2017 жылғы 22 маусымда № 3468 болып тіркелді</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"2017-2019 жылдарға арналған облыстық бюджет туралы" Жамбыл облыстық мәслихатының 2016 жылғы 9 желтоқсандағы </w:t>
      </w:r>
      <w:r>
        <w:rPr>
          <w:rFonts w:ascii="Times New Roman"/>
          <w:b w:val="false"/>
          <w:i w:val="false"/>
          <w:color w:val="000000"/>
          <w:sz w:val="28"/>
        </w:rPr>
        <w:t>№ 7-3</w:t>
      </w:r>
      <w:r>
        <w:rPr>
          <w:rFonts w:ascii="Times New Roman"/>
          <w:b w:val="false"/>
          <w:i w:val="false"/>
          <w:color w:val="000000"/>
          <w:sz w:val="28"/>
        </w:rPr>
        <w:t xml:space="preserve"> шешіміне өзгерістер енгізу туралы" Жамбыл облыстық мәслихатының 2017 жылғы 5 маусымдағы </w:t>
      </w:r>
      <w:r>
        <w:rPr>
          <w:rFonts w:ascii="Times New Roman"/>
          <w:b w:val="false"/>
          <w:i w:val="false"/>
          <w:color w:val="000000"/>
          <w:sz w:val="28"/>
        </w:rPr>
        <w:t>№11-2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№3450</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rPr>
          <w:rFonts w:ascii="Times New Roman"/>
          <w:b/>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"2017 - 2019 жылдарға арналған аудандық бюджет туралы" Сарысу аудандық мәслихатының 2016 жылғы 22 желтоқсандағы </w:t>
      </w:r>
      <w:r>
        <w:rPr>
          <w:rFonts w:ascii="Times New Roman"/>
          <w:b w:val="false"/>
          <w:i w:val="false"/>
          <w:color w:val="000000"/>
          <w:sz w:val="28"/>
        </w:rPr>
        <w:t>№ 12-3</w:t>
      </w:r>
      <w:r>
        <w:rPr>
          <w:rFonts w:ascii="Times New Roman"/>
          <w:b w:val="false"/>
          <w:i w:val="false"/>
          <w:color w:val="000000"/>
          <w:sz w:val="28"/>
        </w:rPr>
        <w:t xml:space="preserve"> шешіміне (нормативтік құқықтық кесімдерді мемлекеттік тіркеу Тізілімінде </w:t>
      </w:r>
      <w:r>
        <w:rPr>
          <w:rFonts w:ascii="Times New Roman"/>
          <w:b w:val="false"/>
          <w:i w:val="false"/>
          <w:color w:val="000000"/>
          <w:sz w:val="28"/>
        </w:rPr>
        <w:t>№3281</w:t>
      </w:r>
      <w:r>
        <w:rPr>
          <w:rFonts w:ascii="Times New Roman"/>
          <w:b w:val="false"/>
          <w:i w:val="false"/>
          <w:color w:val="000000"/>
          <w:sz w:val="28"/>
        </w:rPr>
        <w:t xml:space="preserve"> болып тіркелген, 2017 жылғы 13 қаңтардағы аудандық "Сарысу" газетінде жарияланған)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xml:space="preserve">
      "8 083 696" сандары "8 079 317" сандарымен ауыстырылсын; </w:t>
      </w:r>
    </w:p>
    <w:bookmarkEnd w:id="3"/>
    <w:bookmarkStart w:name="z10" w:id="4"/>
    <w:p>
      <w:pPr>
        <w:spacing w:after="0"/>
        <w:ind w:left="0"/>
        <w:jc w:val="both"/>
      </w:pPr>
      <w:r>
        <w:rPr>
          <w:rFonts w:ascii="Times New Roman"/>
          <w:b w:val="false"/>
          <w:i w:val="false"/>
          <w:color w:val="000000"/>
          <w:sz w:val="28"/>
        </w:rPr>
        <w:t xml:space="preserve">
      "787 856" сандары "861 531" сандарымен ауыстырылсын; </w:t>
      </w:r>
    </w:p>
    <w:bookmarkEnd w:id="4"/>
    <w:bookmarkStart w:name="z11" w:id="5"/>
    <w:p>
      <w:pPr>
        <w:spacing w:after="0"/>
        <w:ind w:left="0"/>
        <w:jc w:val="both"/>
      </w:pPr>
      <w:r>
        <w:rPr>
          <w:rFonts w:ascii="Times New Roman"/>
          <w:b w:val="false"/>
          <w:i w:val="false"/>
          <w:color w:val="000000"/>
          <w:sz w:val="28"/>
        </w:rPr>
        <w:t xml:space="preserve">
      "13 053" сандары "12 976" сандарымен ауыстырылсын; </w:t>
      </w:r>
    </w:p>
    <w:bookmarkEnd w:id="5"/>
    <w:bookmarkStart w:name="z12" w:id="6"/>
    <w:p>
      <w:pPr>
        <w:spacing w:after="0"/>
        <w:ind w:left="0"/>
        <w:jc w:val="both"/>
      </w:pPr>
      <w:r>
        <w:rPr>
          <w:rFonts w:ascii="Times New Roman"/>
          <w:b w:val="false"/>
          <w:i w:val="false"/>
          <w:color w:val="000000"/>
          <w:sz w:val="28"/>
        </w:rPr>
        <w:t xml:space="preserve">
      "49 091" сандары "15 493" сандарымен ауыстырылсын; </w:t>
      </w:r>
    </w:p>
    <w:bookmarkEnd w:id="6"/>
    <w:bookmarkStart w:name="z13" w:id="7"/>
    <w:p>
      <w:pPr>
        <w:spacing w:after="0"/>
        <w:ind w:left="0"/>
        <w:jc w:val="both"/>
      </w:pPr>
      <w:r>
        <w:rPr>
          <w:rFonts w:ascii="Times New Roman"/>
          <w:b w:val="false"/>
          <w:i w:val="false"/>
          <w:color w:val="000000"/>
          <w:sz w:val="28"/>
        </w:rPr>
        <w:t xml:space="preserve">
      "7 233 696" сандары "7 189 317" сандарымен ауыстырылсын;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p>
    <w:bookmarkStart w:name="z15" w:id="8"/>
    <w:p>
      <w:pPr>
        <w:spacing w:after="0"/>
        <w:ind w:left="0"/>
        <w:jc w:val="both"/>
      </w:pPr>
      <w:r>
        <w:rPr>
          <w:rFonts w:ascii="Times New Roman"/>
          <w:b w:val="false"/>
          <w:i w:val="false"/>
          <w:color w:val="000000"/>
          <w:sz w:val="28"/>
        </w:rPr>
        <w:t>
      "8 343 619" сандары "8 339 240" сандарымен ауыстырылсын.</w:t>
      </w:r>
    </w:p>
    <w:bookmarkEnd w:id="8"/>
    <w:bookmarkStart w:name="z16"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9"/>
    <w:bookmarkStart w:name="z17" w:id="10"/>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10"/>
    <w:bookmarkStart w:name="z18" w:id="11"/>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2017 жылдың 1 қаңтарынан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Н. Романов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16 маусымдағы</w:t>
            </w:r>
            <w:r>
              <w:br/>
            </w:r>
            <w:r>
              <w:rPr>
                <w:rFonts w:ascii="Times New Roman"/>
                <w:b w:val="false"/>
                <w:i w:val="false"/>
                <w:color w:val="000000"/>
                <w:sz w:val="20"/>
              </w:rPr>
              <w:t>№16-2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№12-3 шешіміне 1 қосымша</w:t>
            </w:r>
          </w:p>
        </w:tc>
      </w:tr>
    </w:tbl>
    <w:bookmarkStart w:name="z24" w:id="12"/>
    <w:p>
      <w:pPr>
        <w:spacing w:after="0"/>
        <w:ind w:left="0"/>
        <w:jc w:val="left"/>
      </w:pPr>
      <w:r>
        <w:rPr>
          <w:rFonts w:ascii="Times New Roman"/>
          <w:b/>
          <w:i w:val="false"/>
          <w:color w:val="000000"/>
        </w:rPr>
        <w:t xml:space="preserve"> 2017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989"/>
        <w:gridCol w:w="21"/>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Санаты</w:t>
            </w:r>
          </w:p>
          <w:bookmarkEnd w:id="13"/>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1</w:t>
            </w:r>
          </w:p>
          <w:bookmarkEnd w:id="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8 079 317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1</w:t>
            </w:r>
          </w:p>
          <w:bookmarkEnd w:id="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861 531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6"/>
          <w:p>
            <w:pPr>
              <w:spacing w:after="20"/>
              <w:ind w:left="20"/>
              <w:jc w:val="both"/>
            </w:pPr>
            <w:r>
              <w:rPr>
                <w:rFonts w:ascii="Times New Roman"/>
                <w:b w:val="false"/>
                <w:i w:val="false"/>
                <w:color w:val="000000"/>
                <w:sz w:val="20"/>
              </w:rPr>
              <w:t>
2</w:t>
            </w:r>
          </w:p>
          <w:bookmarkEnd w:id="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7"/>
          <w:p>
            <w:pPr>
              <w:spacing w:after="20"/>
              <w:ind w:left="20"/>
              <w:jc w:val="both"/>
            </w:pPr>
            <w:r>
              <w:rPr>
                <w:rFonts w:ascii="Times New Roman"/>
                <w:b w:val="false"/>
                <w:i w:val="false"/>
                <w:color w:val="000000"/>
                <w:sz w:val="20"/>
              </w:rPr>
              <w:t>
3</w:t>
            </w:r>
          </w:p>
          <w:bookmarkEnd w:id="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
        <w:gridCol w:w="1108"/>
        <w:gridCol w:w="1108"/>
        <w:gridCol w:w="7401"/>
        <w:gridCol w:w="25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8"/>
          <w:p>
            <w:pPr>
              <w:spacing w:after="20"/>
              <w:ind w:left="20"/>
              <w:jc w:val="both"/>
            </w:pPr>
            <w:r>
              <w:rPr>
                <w:rFonts w:ascii="Times New Roman"/>
                <w:b w:val="false"/>
                <w:i w:val="false"/>
                <w:color w:val="000000"/>
                <w:sz w:val="20"/>
              </w:rPr>
              <w:t>
Функционалдық топ</w:t>
            </w:r>
          </w:p>
          <w:bookmarkEnd w:id="18"/>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8 339 240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597 673</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19 094</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18 714</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107 171</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21 449</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382 168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208 009</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174 159</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19 897</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17 333</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16 711</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14 749</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22 246</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22 171</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8 937</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8 327</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37 007</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4 840 588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568 943</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234 506</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334 437</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3 531 616</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3 106 686</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424 930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221 650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221 650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251 981</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251 981</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259 217</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15 842</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133 927</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549 732</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161 359</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116 827</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42 299</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315 225</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180 728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9 395</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16 541</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35 562</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30 033</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68 006</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16 454</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1 139 144</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271 039</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271 039</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221 438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207 438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236 530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223 030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279 656</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251 456</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121 855</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28 789</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70 116</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434 058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175 226</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175 226</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108 708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25 765</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25 765</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16 877</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22 191</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43 981</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18 422</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25 259</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38 801</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38 801</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38 801</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191 111</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21 215</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21 215</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96 614</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13 985</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10 497</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13 744</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374 782</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366 762</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207 649</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138 313</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40 976</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19 902</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19 902</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58 563</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102 106</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102 106</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102 106</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102 106</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-340 871</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340 871</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102 106</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102 106</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102 106</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21 158</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259 923</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259 923</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16 маусымдағы</w:t>
            </w:r>
            <w:r>
              <w:br/>
            </w:r>
            <w:r>
              <w:rPr>
                <w:rFonts w:ascii="Times New Roman"/>
                <w:b w:val="false"/>
                <w:i w:val="false"/>
                <w:color w:val="000000"/>
                <w:sz w:val="20"/>
              </w:rPr>
              <w:t>№16-2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№12-3 шешіміне 5 қосымша</w:t>
            </w:r>
          </w:p>
        </w:tc>
      </w:tr>
    </w:tbl>
    <w:bookmarkStart w:name="z256" w:id="19"/>
    <w:p>
      <w:pPr>
        <w:spacing w:after="0"/>
        <w:ind w:left="0"/>
        <w:jc w:val="left"/>
      </w:pPr>
      <w:r>
        <w:rPr>
          <w:rFonts w:ascii="Times New Roman"/>
          <w:b/>
          <w:i w:val="false"/>
          <w:color w:val="000000"/>
        </w:rPr>
        <w:t xml:space="preserve"> 2017 -2019 жылдарға арналған аудандық бюджеттен ауылдық округтерге бағдарламалар бойынша бөлінген қаражат көлемдерінің тізбесі</w:t>
      </w:r>
    </w:p>
    <w:bookmarkEnd w:id="19"/>
    <w:bookmarkStart w:name="z257" w:id="20"/>
    <w:p>
      <w:pPr>
        <w:spacing w:after="0"/>
        <w:ind w:left="0"/>
        <w:jc w:val="both"/>
      </w:pPr>
      <w:r>
        <w:rPr>
          <w:rFonts w:ascii="Times New Roman"/>
          <w:b w:val="false"/>
          <w:i w:val="false"/>
          <w:color w:val="000000"/>
          <w:sz w:val="28"/>
        </w:rPr>
        <w:t>
      мың теңге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301"/>
        <w:gridCol w:w="1301"/>
        <w:gridCol w:w="1301"/>
        <w:gridCol w:w="1301"/>
        <w:gridCol w:w="1122"/>
        <w:gridCol w:w="1123"/>
        <w:gridCol w:w="1123"/>
        <w:gridCol w:w="1123"/>
        <w:gridCol w:w="1123"/>
      </w:tblGrid>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bookmarkEnd w:id="2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ауданның, аудандық маңызы бар қаланың, кенттің, ауылдың, ауылдық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
          <w:p>
            <w:pPr>
              <w:spacing w:after="20"/>
              <w:ind w:left="20"/>
              <w:jc w:val="both"/>
            </w:pPr>
            <w:r>
              <w:rPr>
                <w:rFonts w:ascii="Times New Roman"/>
                <w:b w:val="false"/>
                <w:i w:val="false"/>
                <w:color w:val="000000"/>
                <w:sz w:val="20"/>
              </w:rPr>
              <w:t>
"Cарысу ауданы Жаңатас қаласы әкімінің аппараты" коммуналдық мемлекеттік мекемесі</w:t>
            </w:r>
          </w:p>
          <w:bookmarkEnd w:id="2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p>
          <w:bookmarkEnd w:id="23"/>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p>
          <w:bookmarkEnd w:id="24"/>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bookmarkEnd w:id="25"/>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6"/>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bookmarkEnd w:id="26"/>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7"/>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p>
          <w:bookmarkEnd w:id="27"/>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8"/>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p>
          <w:bookmarkEnd w:id="28"/>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9"/>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bookmarkEnd w:id="29"/>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30"/>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bookmarkEnd w:id="30"/>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31"/>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bookmarkEnd w:id="31"/>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32"/>
          <w:p>
            <w:pPr>
              <w:spacing w:after="20"/>
              <w:ind w:left="20"/>
              <w:jc w:val="both"/>
            </w:pPr>
            <w:r>
              <w:rPr>
                <w:rFonts w:ascii="Times New Roman"/>
                <w:b w:val="false"/>
                <w:i w:val="false"/>
                <w:color w:val="000000"/>
                <w:sz w:val="20"/>
              </w:rPr>
              <w:t>
Барлығы:</w:t>
            </w:r>
          </w:p>
          <w:bookmarkEnd w:id="32"/>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198 962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24 711</w:t>
            </w:r>
          </w:p>
        </w:tc>
      </w:tr>
    </w:tbl>
    <w:bookmarkStart w:name="z272" w:id="33"/>
    <w:p>
      <w:pPr>
        <w:spacing w:after="0"/>
        <w:ind w:left="0"/>
        <w:jc w:val="both"/>
      </w:pPr>
      <w:r>
        <w:rPr>
          <w:rFonts w:ascii="Times New Roman"/>
          <w:b w:val="false"/>
          <w:i w:val="false"/>
          <w:color w:val="000000"/>
          <w:sz w:val="28"/>
        </w:rPr>
        <w:t>
      Кесте жалғасы</w:t>
      </w:r>
    </w:p>
    <w:bookmarkEnd w:id="33"/>
    <w:bookmarkStart w:name="z273" w:id="34"/>
    <w:p>
      <w:pPr>
        <w:spacing w:after="0"/>
        <w:ind w:left="0"/>
        <w:jc w:val="both"/>
      </w:pPr>
      <w:r>
        <w:rPr>
          <w:rFonts w:ascii="Times New Roman"/>
          <w:b w:val="false"/>
          <w:i w:val="false"/>
          <w:color w:val="000000"/>
          <w:sz w:val="28"/>
        </w:rPr>
        <w:t>
      мың теңге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105"/>
        <w:gridCol w:w="1105"/>
        <w:gridCol w:w="1105"/>
        <w:gridCol w:w="1104"/>
        <w:gridCol w:w="1104"/>
        <w:gridCol w:w="1104"/>
        <w:gridCol w:w="1313"/>
        <w:gridCol w:w="1313"/>
        <w:gridCol w:w="1314"/>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35"/>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bookmarkEnd w:id="3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"Елді-мекендер көшелеріндегі автомобиль жолдарын күрделі және орташа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36"/>
          <w:p>
            <w:pPr>
              <w:spacing w:after="20"/>
              <w:ind w:left="20"/>
              <w:jc w:val="both"/>
            </w:pPr>
            <w:r>
              <w:rPr>
                <w:rFonts w:ascii="Times New Roman"/>
                <w:b w:val="false"/>
                <w:i w:val="false"/>
                <w:color w:val="000000"/>
                <w:sz w:val="20"/>
              </w:rPr>
              <w:t>
"Cарысу ауданы Жаңатас қаласы әкімінің аппараты" коммуналдық мемлекеттік мекемесі</w:t>
            </w:r>
          </w:p>
          <w:bookmarkEnd w:id="36"/>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37"/>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p>
          <w:bookmarkEnd w:id="37"/>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38"/>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p>
          <w:bookmarkEnd w:id="38"/>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39"/>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bookmarkEnd w:id="39"/>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40"/>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bookmarkEnd w:id="40"/>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41"/>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p>
          <w:bookmarkEnd w:id="41"/>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42"/>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p>
          <w:bookmarkEnd w:id="42"/>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43"/>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bookmarkEnd w:id="43"/>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44"/>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bookmarkEnd w:id="44"/>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45"/>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bookmarkEnd w:id="45"/>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46"/>
          <w:p>
            <w:pPr>
              <w:spacing w:after="20"/>
              <w:ind w:left="20"/>
              <w:jc w:val="both"/>
            </w:pPr>
            <w:r>
              <w:rPr>
                <w:rFonts w:ascii="Times New Roman"/>
                <w:b w:val="false"/>
                <w:i w:val="false"/>
                <w:color w:val="000000"/>
                <w:sz w:val="20"/>
              </w:rPr>
              <w:t>
Барлығы:</w:t>
            </w:r>
          </w:p>
          <w:bookmarkEnd w:id="46"/>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bl>
    <w:bookmarkStart w:name="z288" w:id="47"/>
    <w:p>
      <w:pPr>
        <w:spacing w:after="0"/>
        <w:ind w:left="0"/>
        <w:jc w:val="both"/>
      </w:pPr>
      <w:r>
        <w:rPr>
          <w:rFonts w:ascii="Times New Roman"/>
          <w:b w:val="false"/>
          <w:i w:val="false"/>
          <w:color w:val="000000"/>
          <w:sz w:val="28"/>
        </w:rPr>
        <w:t>
      Кесте жалғасы</w:t>
      </w:r>
    </w:p>
    <w:bookmarkEnd w:id="47"/>
    <w:bookmarkStart w:name="z289" w:id="48"/>
    <w:p>
      <w:pPr>
        <w:spacing w:after="0"/>
        <w:ind w:left="0"/>
        <w:jc w:val="both"/>
      </w:pPr>
      <w:r>
        <w:rPr>
          <w:rFonts w:ascii="Times New Roman"/>
          <w:b w:val="false"/>
          <w:i w:val="false"/>
          <w:color w:val="000000"/>
          <w:sz w:val="28"/>
        </w:rPr>
        <w:t>
      мың теңге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1249"/>
        <w:gridCol w:w="1249"/>
        <w:gridCol w:w="1249"/>
        <w:gridCol w:w="1249"/>
        <w:gridCol w:w="1249"/>
        <w:gridCol w:w="1250"/>
        <w:gridCol w:w="1052"/>
        <w:gridCol w:w="1051"/>
        <w:gridCol w:w="1052"/>
      </w:tblGrid>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49"/>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bookmarkEnd w:id="4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Өңірлерді дамытудың 2020 жылға дейінгі бағдарламасы шеңберінде өңірлерді экономикалық дамытуға жәрдемдесу бойынша шараларды іске асыру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50"/>
          <w:p>
            <w:pPr>
              <w:spacing w:after="20"/>
              <w:ind w:left="20"/>
              <w:jc w:val="both"/>
            </w:pPr>
            <w:r>
              <w:rPr>
                <w:rFonts w:ascii="Times New Roman"/>
                <w:b w:val="false"/>
                <w:i w:val="false"/>
                <w:color w:val="000000"/>
                <w:sz w:val="20"/>
              </w:rPr>
              <w:t xml:space="preserve">
"Cарысу ауданы Жаңатас қаласы әкімінің аппараты" коммуналдық мемлекеттік мекемесі </w:t>
            </w:r>
          </w:p>
          <w:bookmarkEnd w:id="50"/>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51 132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51"/>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p>
          <w:bookmarkEnd w:id="51"/>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52"/>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p>
          <w:bookmarkEnd w:id="52"/>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53"/>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bookmarkEnd w:id="53"/>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54"/>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bookmarkEnd w:id="54"/>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55"/>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p>
          <w:bookmarkEnd w:id="55"/>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56"/>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p>
          <w:bookmarkEnd w:id="56"/>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57"/>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bookmarkEnd w:id="57"/>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58"/>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bookmarkEnd w:id="58"/>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59"/>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bookmarkEnd w:id="59"/>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60"/>
          <w:p>
            <w:pPr>
              <w:spacing w:after="20"/>
              <w:ind w:left="20"/>
              <w:jc w:val="both"/>
            </w:pPr>
            <w:r>
              <w:rPr>
                <w:rFonts w:ascii="Times New Roman"/>
                <w:b w:val="false"/>
                <w:i w:val="false"/>
                <w:color w:val="000000"/>
                <w:sz w:val="20"/>
              </w:rPr>
              <w:t>
Барлығы:</w:t>
            </w:r>
          </w:p>
          <w:bookmarkEnd w:id="60"/>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51 132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