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fa21" w14:textId="287f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қаласында көшпелі сауданы іске асыруға арналған орындарды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2017 жылғы 25 тамыздағы № 37/01 қаулысы. Қарағанды облысының Әділет департаментінде 2017 жылғы 13 қыркүйекте № 4351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бұйрығымен бекітілген Ішкі сауда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көшпелі саудаға арналған орындарды анықтау мақсатында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аумағында көшпелі саудаға арналған орындар анықталсын.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қаласы әкімдігінің 2016 жылғы 25 мамырдағы № 21/10 "Қарағанды қаласында көшпелі сауданы іске асыруға арналған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3847 болып тіркелген, 2016 жылы 14 маусымда "Индустриальная Караганда" № 74 (22019), "Орталық Қазақстан" № 94 (22 199) газеттерінде, 2016 жылы 17 маусымда "Әділет" ақпараттық-құқықтық жүйесінде жарияланған) күші жойылды деп танылсын.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өткеннен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аумағында көшпелі саудаға арналған орындар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Қазыбек би атындағы ауданының аумағында: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Бұқар жырау даңғылы (№ 74 үйінің бұрышында);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Нүркен Әбдіров даңғылы (№ 26 үйінің алдында);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Құрылысшылар даңғылы, 6, (жол бойындағы саяжол);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Гоголь көшесі (№ 57 үйіне қарама-қарсы);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Ержанов көшесі (№ 46 үйінің бүйір жағында);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"Степной – 3" шағын ауданы (№ 8 үйінің алдында);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Бұқар жырау даңғылы (№ 11 үйінің алдында);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Федоровка су қоймасы маңайында ("Машинажасау" саяжай қоғамдастығы аялдамасы жанында);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Прогресс көшесі (№ 29 үйінің бүйір жағында).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қаласының Октябрь ауданының аумағында: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Көгілдір тоғандар шағын ауданы (№ 17 үйінің алдында);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18 шағын ауданы (№ 12 үйінің бұрышында);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17 шағын ауданы (№ 41 үйінің бұрышында);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 шағын аудан (№ 25 үй маңында);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23 шағын аудан (№ 11 үйінің алдында);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22 шағын аудан (№ 19/3 ғимаратының бүйір жағында);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Мануильский көшесі (№ 19 үйінің алдында);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"Оптимист-2" саяжай қоғамдастығы аялдамасы жанында.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