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5530" w14:textId="4885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2017 жылғы 22 желтоқсандағы XІX сессиясының № 174 шешімі. Қарағанды облысының Әділет департаментінде 2018 жылғы 12 қаңтарда № 4571 болып тіркелді. Күші жойылды - Қарағанды облысы Қаражал қалалық мәслихатының 2021 жылғы 17 қарашадағы № 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Қаражал қалалық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ХIХ cессияның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Қаражал қаласы әкімдігі (бұдан әрі – жергiлiктi атқарушы орган)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"Қаражал қаласы тұрғын үй-коммуналдық шаруашылығы, жолаушылар көлігі, автомобиль жолдары бөлімі, құрылыс және тұрғын үй инспекциясы бөлімі" мемлекеттік мекемесі белгіленеді.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