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3b28" w14:textId="aee3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2016 жылғы 29 сәуірдегі № 31 "Сәтбаев қалалық мәслихатының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2017 жылғы 9 қазандағы № 209 шешімі. Қарағанды облысының Әділет департаментінде 2017 жылғы 18 қазанда № 4394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2016 жылғы 29 сәуірдегі № 31 "Сәтбаев қалалық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3819 болып тіркелген, "Шарайна" газетінің 2016 жылғы 3 маусымдағы 22 (2211) нөмірінде және 2016 жылғы 6 маусымда "Әділет" ақпараттық-құқықтық жүйесінде жарияланған) күші жойылды деп танылсын.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