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5c035" w14:textId="685c0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2017 жылғы 21 желтоқсандағы 18 сессиясының № 164 шешімі. Қарағанды облысының Әділет департаментінде 2017 жылғы 28 желтоқсанда № 4514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қосымшаларға</w:t>
      </w:r>
      <w:r>
        <w:rPr>
          <w:rFonts w:ascii="Times New Roman"/>
          <w:b w:val="false"/>
          <w:i w:val="false"/>
          <w:color w:val="000000"/>
          <w:sz w:val="28"/>
        </w:rPr>
        <w:t xml:space="preserve"> сәйкес, оның ішінде 2018 жылға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 5436786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1479312 мың теңге;</w:t>
      </w:r>
    </w:p>
    <w:bookmarkEnd w:id="3"/>
    <w:bookmarkStart w:name="z10" w:id="4"/>
    <w:p>
      <w:pPr>
        <w:spacing w:after="0"/>
        <w:ind w:left="0"/>
        <w:jc w:val="both"/>
      </w:pPr>
      <w:r>
        <w:rPr>
          <w:rFonts w:ascii="Times New Roman"/>
          <w:b w:val="false"/>
          <w:i w:val="false"/>
          <w:color w:val="000000"/>
          <w:sz w:val="28"/>
        </w:rPr>
        <w:t>
      салықтық емес түсімдер – 14563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5313 мың теңге;</w:t>
      </w:r>
    </w:p>
    <w:bookmarkEnd w:id="5"/>
    <w:bookmarkStart w:name="z12" w:id="6"/>
    <w:p>
      <w:pPr>
        <w:spacing w:after="0"/>
        <w:ind w:left="0"/>
        <w:jc w:val="both"/>
      </w:pPr>
      <w:r>
        <w:rPr>
          <w:rFonts w:ascii="Times New Roman"/>
          <w:b w:val="false"/>
          <w:i w:val="false"/>
          <w:color w:val="000000"/>
          <w:sz w:val="28"/>
        </w:rPr>
        <w:t>
      трансферттер түсімі – 3937598 мың теңге;</w:t>
      </w:r>
    </w:p>
    <w:bookmarkEnd w:id="6"/>
    <w:bookmarkStart w:name="z13" w:id="7"/>
    <w:p>
      <w:pPr>
        <w:spacing w:after="0"/>
        <w:ind w:left="0"/>
        <w:jc w:val="both"/>
      </w:pPr>
      <w:r>
        <w:rPr>
          <w:rFonts w:ascii="Times New Roman"/>
          <w:b w:val="false"/>
          <w:i w:val="false"/>
          <w:color w:val="000000"/>
          <w:sz w:val="28"/>
        </w:rPr>
        <w:t>
      2) шығындар – 5399658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39606 мың теңге:</w:t>
      </w:r>
    </w:p>
    <w:bookmarkEnd w:id="8"/>
    <w:bookmarkStart w:name="z15" w:id="9"/>
    <w:p>
      <w:pPr>
        <w:spacing w:after="0"/>
        <w:ind w:left="0"/>
        <w:jc w:val="both"/>
      </w:pPr>
      <w:r>
        <w:rPr>
          <w:rFonts w:ascii="Times New Roman"/>
          <w:b w:val="false"/>
          <w:i w:val="false"/>
          <w:color w:val="000000"/>
          <w:sz w:val="28"/>
        </w:rPr>
        <w:t>
      бюджеттік кредиттер – 61328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21722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алу 2478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2478 мың теңге:</w:t>
      </w:r>
    </w:p>
    <w:bookmarkEnd w:id="15"/>
    <w:p>
      <w:pPr>
        <w:spacing w:after="0"/>
        <w:ind w:left="0"/>
        <w:jc w:val="both"/>
      </w:pPr>
      <w:r>
        <w:rPr>
          <w:rFonts w:ascii="Times New Roman"/>
          <w:b w:val="false"/>
          <w:i w:val="false"/>
          <w:color w:val="000000"/>
          <w:sz w:val="28"/>
        </w:rPr>
        <w:t>
      қарыздар түсімдері - 61328 мың теңге;</w:t>
      </w:r>
    </w:p>
    <w:p>
      <w:pPr>
        <w:spacing w:after="0"/>
        <w:ind w:left="0"/>
        <w:jc w:val="both"/>
      </w:pPr>
      <w:r>
        <w:rPr>
          <w:rFonts w:ascii="Times New Roman"/>
          <w:b w:val="false"/>
          <w:i w:val="false"/>
          <w:color w:val="000000"/>
          <w:sz w:val="28"/>
        </w:rPr>
        <w:t>
      қарыздарды өтеу – 22002 мың теңге;</w:t>
      </w:r>
    </w:p>
    <w:p>
      <w:pPr>
        <w:spacing w:after="0"/>
        <w:ind w:left="0"/>
        <w:jc w:val="both"/>
      </w:pPr>
      <w:r>
        <w:rPr>
          <w:rFonts w:ascii="Times New Roman"/>
          <w:b w:val="false"/>
          <w:i w:val="false"/>
          <w:color w:val="000000"/>
          <w:sz w:val="28"/>
        </w:rPr>
        <w:t>
      бюджет қаражатының пайдаланылатын қалдықтары – алу 36848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Ақтоғай аудандық мәслихатының 26.11.2018 № 250 (01.01.2018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2. 2018 жылға арналған аудандық бюджетке кірістерді бөлу нормативтері келесі мөлшерлерде белгіленсін:</w:t>
      </w:r>
    </w:p>
    <w:bookmarkEnd w:id="16"/>
    <w:bookmarkStart w:name="z27" w:id="17"/>
    <w:p>
      <w:pPr>
        <w:spacing w:after="0"/>
        <w:ind w:left="0"/>
        <w:jc w:val="both"/>
      </w:pPr>
      <w:r>
        <w:rPr>
          <w:rFonts w:ascii="Times New Roman"/>
          <w:b w:val="false"/>
          <w:i w:val="false"/>
          <w:color w:val="000000"/>
          <w:sz w:val="28"/>
        </w:rPr>
        <w:t>
      1) жеке табыс салығы бойынша:</w:t>
      </w:r>
    </w:p>
    <w:bookmarkEnd w:id="17"/>
    <w:p>
      <w:pPr>
        <w:spacing w:after="0"/>
        <w:ind w:left="0"/>
        <w:jc w:val="both"/>
      </w:pPr>
      <w:r>
        <w:rPr>
          <w:rFonts w:ascii="Times New Roman"/>
          <w:b w:val="false"/>
          <w:i w:val="false"/>
          <w:color w:val="000000"/>
          <w:sz w:val="28"/>
        </w:rPr>
        <w:t>
      төлем көзінен салық салынатын табыстардан ұсталатын – 90 пайыздан;</w:t>
      </w:r>
    </w:p>
    <w:p>
      <w:pPr>
        <w:spacing w:after="0"/>
        <w:ind w:left="0"/>
        <w:jc w:val="both"/>
      </w:pPr>
      <w:r>
        <w:rPr>
          <w:rFonts w:ascii="Times New Roman"/>
          <w:b w:val="false"/>
          <w:i w:val="false"/>
          <w:color w:val="000000"/>
          <w:sz w:val="28"/>
        </w:rPr>
        <w:t>
      төлем көзінен салық салынбайтын табыстардан ұсталатын - 100 пайыздан;</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- 100 пайыздан;</w:t>
      </w:r>
    </w:p>
    <w:p>
      <w:pPr>
        <w:spacing w:after="0"/>
        <w:ind w:left="0"/>
        <w:jc w:val="both"/>
      </w:pPr>
      <w:r>
        <w:rPr>
          <w:rFonts w:ascii="Times New Roman"/>
          <w:b w:val="false"/>
          <w:i w:val="false"/>
          <w:color w:val="000000"/>
          <w:sz w:val="28"/>
        </w:rPr>
        <w:t>
      2) әлеуметтік салық бойынша - 95 пайыздан.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Ақтоғай аудандық мәслихатының 26.11.2018 № 250 (01.01.2018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8" w:id="18"/>
    <w:p>
      <w:pPr>
        <w:spacing w:after="0"/>
        <w:ind w:left="0"/>
        <w:jc w:val="both"/>
      </w:pPr>
      <w:r>
        <w:rPr>
          <w:rFonts w:ascii="Times New Roman"/>
          <w:b w:val="false"/>
          <w:i w:val="false"/>
          <w:color w:val="000000"/>
          <w:sz w:val="28"/>
        </w:rPr>
        <w:t>
      3. 2018 жылға арналған аудандық бюджетке облыстық бюджеттен берілетін субвенция мөлшері 2466644 мың теңге сомасында қарастырылсын.</w:t>
      </w:r>
    </w:p>
    <w:bookmarkEnd w:id="18"/>
    <w:bookmarkStart w:name="z29" w:id="19"/>
    <w:p>
      <w:pPr>
        <w:spacing w:after="0"/>
        <w:ind w:left="0"/>
        <w:jc w:val="both"/>
      </w:pPr>
      <w:r>
        <w:rPr>
          <w:rFonts w:ascii="Times New Roman"/>
          <w:b w:val="false"/>
          <w:i w:val="false"/>
          <w:color w:val="000000"/>
          <w:sz w:val="28"/>
        </w:rPr>
        <w:t>
      4. Аудандық бюджеттен аудандық маңызы бар қалалар, ауылдар, кенттер, ауылдық округтер бюджеттеріне берілетін 2018 жылға арналған бюджеттік субвенциялар 227832 мың теңге сомасында белгіленсін, оның ішінде:</w:t>
      </w:r>
    </w:p>
    <w:bookmarkEnd w:id="19"/>
    <w:bookmarkStart w:name="z30" w:id="20"/>
    <w:p>
      <w:pPr>
        <w:spacing w:after="0"/>
        <w:ind w:left="0"/>
        <w:jc w:val="both"/>
      </w:pPr>
      <w:r>
        <w:rPr>
          <w:rFonts w:ascii="Times New Roman"/>
          <w:b w:val="false"/>
          <w:i w:val="false"/>
          <w:color w:val="000000"/>
          <w:sz w:val="28"/>
        </w:rPr>
        <w:t>
      Ақтоғай ауылына - 129492 мың теңге;</w:t>
      </w:r>
    </w:p>
    <w:bookmarkEnd w:id="20"/>
    <w:bookmarkStart w:name="z31" w:id="21"/>
    <w:p>
      <w:pPr>
        <w:spacing w:after="0"/>
        <w:ind w:left="0"/>
        <w:jc w:val="both"/>
      </w:pPr>
      <w:r>
        <w:rPr>
          <w:rFonts w:ascii="Times New Roman"/>
          <w:b w:val="false"/>
          <w:i w:val="false"/>
          <w:color w:val="000000"/>
          <w:sz w:val="28"/>
        </w:rPr>
        <w:t>
      Сарышаған кентіне - 66946 мың теңге;</w:t>
      </w:r>
    </w:p>
    <w:bookmarkEnd w:id="21"/>
    <w:bookmarkStart w:name="z32" w:id="22"/>
    <w:p>
      <w:pPr>
        <w:spacing w:after="0"/>
        <w:ind w:left="0"/>
        <w:jc w:val="both"/>
      </w:pPr>
      <w:r>
        <w:rPr>
          <w:rFonts w:ascii="Times New Roman"/>
          <w:b w:val="false"/>
          <w:i w:val="false"/>
          <w:color w:val="000000"/>
          <w:sz w:val="28"/>
        </w:rPr>
        <w:t>
      Шашубай кентіне - 31394 мың теңге.</w:t>
      </w:r>
    </w:p>
    <w:bookmarkEnd w:id="22"/>
    <w:bookmarkStart w:name="z33" w:id="23"/>
    <w:p>
      <w:pPr>
        <w:spacing w:after="0"/>
        <w:ind w:left="0"/>
        <w:jc w:val="both"/>
      </w:pPr>
      <w:r>
        <w:rPr>
          <w:rFonts w:ascii="Times New Roman"/>
          <w:b w:val="false"/>
          <w:i w:val="false"/>
          <w:color w:val="000000"/>
          <w:sz w:val="28"/>
        </w:rPr>
        <w:t>
      5. 2018 жылға арналған аудандық бюджеттен қаржыландырылатын денсаулық сақтау, әлеуметтік қамсыздандыру, білім беру, мәдениет, спорт және агроөнеркәсіп кешенінің ауылдық жерлерде жұмыс істейтін азаматтық қызметшілерінің осындай қызмет түрлерімен қалалық жағдайда айналысатын азаматтық қызметшілердің жалақылары мен мөлшерлемелерімен салыстырғанда лауазымдық жалақылары мен тарифтік мөлшерлемелерін жиырма бес пайызға ұлғайту белгіленсін.</w:t>
      </w:r>
    </w:p>
    <w:bookmarkEnd w:id="23"/>
    <w:bookmarkStart w:name="z34" w:id="24"/>
    <w:p>
      <w:pPr>
        <w:spacing w:after="0"/>
        <w:ind w:left="0"/>
        <w:jc w:val="both"/>
      </w:pPr>
      <w:r>
        <w:rPr>
          <w:rFonts w:ascii="Times New Roman"/>
          <w:b w:val="false"/>
          <w:i w:val="false"/>
          <w:color w:val="000000"/>
          <w:sz w:val="28"/>
        </w:rPr>
        <w:t>
      6. Ақтоғай ауданы әкімдігінің 2018 жылға арналған резерві 20359 мың теңге сомасында бекітілсін.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Ақтоғай аудандық мәслихатының 26.11.2018 № 250 (01.01.2018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5" w:id="25"/>
    <w:p>
      <w:pPr>
        <w:spacing w:after="0"/>
        <w:ind w:left="0"/>
        <w:jc w:val="both"/>
      </w:pPr>
      <w:r>
        <w:rPr>
          <w:rFonts w:ascii="Times New Roman"/>
          <w:b w:val="false"/>
          <w:i w:val="false"/>
          <w:color w:val="000000"/>
          <w:sz w:val="28"/>
        </w:rPr>
        <w:t xml:space="preserve">
      7. 2018 жылға арналған жергілікті бюджетті атқару барысында секвестерлеуге жатпайтын,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25"/>
    <w:bookmarkStart w:name="z36" w:id="26"/>
    <w:p>
      <w:pPr>
        <w:spacing w:after="0"/>
        <w:ind w:left="0"/>
        <w:jc w:val="both"/>
      </w:pPr>
      <w:r>
        <w:rPr>
          <w:rFonts w:ascii="Times New Roman"/>
          <w:b w:val="false"/>
          <w:i w:val="false"/>
          <w:color w:val="000000"/>
          <w:sz w:val="28"/>
        </w:rPr>
        <w:t xml:space="preserve">
      8. 2018 жылға арналған аудандық бюджет құрамында кенттердің, ауылдың және ауылдық округтердің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қарастырылғаны ескерілсін.</w:t>
      </w:r>
    </w:p>
    <w:bookmarkEnd w:id="26"/>
    <w:bookmarkStart w:name="z37" w:id="27"/>
    <w:p>
      <w:pPr>
        <w:spacing w:after="0"/>
        <w:ind w:left="0"/>
        <w:jc w:val="both"/>
      </w:pPr>
      <w:r>
        <w:rPr>
          <w:rFonts w:ascii="Times New Roman"/>
          <w:b w:val="false"/>
          <w:i w:val="false"/>
          <w:color w:val="000000"/>
          <w:sz w:val="28"/>
        </w:rPr>
        <w:t xml:space="preserve">
      9. Аудандық бюджеттің құрамында жергілікті өзін-өзі басқару органдарына трансферттердің 2018 жылғы бөлінуі </w:t>
      </w:r>
      <w:r>
        <w:rPr>
          <w:rFonts w:ascii="Times New Roman"/>
          <w:b w:val="false"/>
          <w:i w:val="false"/>
          <w:color w:val="000000"/>
          <w:sz w:val="28"/>
        </w:rPr>
        <w:t>6 қосымшаға</w:t>
      </w:r>
      <w:r>
        <w:rPr>
          <w:rFonts w:ascii="Times New Roman"/>
          <w:b w:val="false"/>
          <w:i w:val="false"/>
          <w:color w:val="000000"/>
          <w:sz w:val="28"/>
        </w:rPr>
        <w:t xml:space="preserve"> сәйкес қарастырылғаны ескерілсін.</w:t>
      </w:r>
    </w:p>
    <w:bookmarkEnd w:id="27"/>
    <w:bookmarkStart w:name="z38" w:id="28"/>
    <w:p>
      <w:pPr>
        <w:spacing w:after="0"/>
        <w:ind w:left="0"/>
        <w:jc w:val="both"/>
      </w:pPr>
      <w:r>
        <w:rPr>
          <w:rFonts w:ascii="Times New Roman"/>
          <w:b w:val="false"/>
          <w:i w:val="false"/>
          <w:color w:val="000000"/>
          <w:sz w:val="28"/>
        </w:rPr>
        <w:t xml:space="preserve">
      10. 2018 жылға арналған аудандық бюджет шығыстарының құрамында нысаналы трансферттер мен бюджеттік кредиттер </w:t>
      </w:r>
      <w:r>
        <w:rPr>
          <w:rFonts w:ascii="Times New Roman"/>
          <w:b w:val="false"/>
          <w:i w:val="false"/>
          <w:color w:val="000000"/>
          <w:sz w:val="28"/>
        </w:rPr>
        <w:t>7 қосымшаға</w:t>
      </w:r>
      <w:r>
        <w:rPr>
          <w:rFonts w:ascii="Times New Roman"/>
          <w:b w:val="false"/>
          <w:i w:val="false"/>
          <w:color w:val="000000"/>
          <w:sz w:val="28"/>
        </w:rPr>
        <w:t xml:space="preserve"> сәйкес қарастырылғаны ескерілсін.</w:t>
      </w:r>
    </w:p>
    <w:bookmarkEnd w:id="28"/>
    <w:bookmarkStart w:name="z848" w:id="29"/>
    <w:p>
      <w:pPr>
        <w:spacing w:after="0"/>
        <w:ind w:left="0"/>
        <w:jc w:val="both"/>
      </w:pPr>
      <w:r>
        <w:rPr>
          <w:rFonts w:ascii="Times New Roman"/>
          <w:b w:val="false"/>
          <w:i w:val="false"/>
          <w:color w:val="000000"/>
          <w:sz w:val="28"/>
        </w:rPr>
        <w:t xml:space="preserve">
      10-1. Аудандық бюджет шығыстарының құрамында 2018 жылға арналған ауыл, кенттер, ауылдық округтер бюджеттеріне аудандық бюджеттен нысаналы трансферттер </w:t>
      </w:r>
      <w:r>
        <w:rPr>
          <w:rFonts w:ascii="Times New Roman"/>
          <w:b w:val="false"/>
          <w:i w:val="false"/>
          <w:color w:val="000000"/>
          <w:sz w:val="28"/>
        </w:rPr>
        <w:t>8 қосымшаға</w:t>
      </w:r>
      <w:r>
        <w:rPr>
          <w:rFonts w:ascii="Times New Roman"/>
          <w:b w:val="false"/>
          <w:i w:val="false"/>
          <w:color w:val="000000"/>
          <w:sz w:val="28"/>
        </w:rPr>
        <w:t xml:space="preserve"> сәйкес қарастырылғаны ескерілсін.</w:t>
      </w:r>
    </w:p>
    <w:bookmarkEnd w:id="29"/>
    <w:p>
      <w:pPr>
        <w:spacing w:after="0"/>
        <w:ind w:left="0"/>
        <w:jc w:val="both"/>
      </w:pPr>
      <w:r>
        <w:rPr>
          <w:rFonts w:ascii="Times New Roman"/>
          <w:b w:val="false"/>
          <w:i w:val="false"/>
          <w:color w:val="000000"/>
          <w:sz w:val="28"/>
        </w:rPr>
        <w:t>
      Ауыл, кенттер, ауылдық округтер бюджеттеріне көрсетілген нысаналы трансферттер сомаларын бөлу Ақтоғай ауданы әкімдігі қаулысының негізінде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10-1 тармақпен толықтырылды - Қарағанды облысы Ақтоғай аудандық мәслихатының 16.02.2018 № 183 (01.01.2018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9" w:id="30"/>
    <w:p>
      <w:pPr>
        <w:spacing w:after="0"/>
        <w:ind w:left="0"/>
        <w:jc w:val="both"/>
      </w:pPr>
      <w:r>
        <w:rPr>
          <w:rFonts w:ascii="Times New Roman"/>
          <w:b w:val="false"/>
          <w:i w:val="false"/>
          <w:color w:val="000000"/>
          <w:sz w:val="28"/>
        </w:rPr>
        <w:t>
      11. Осы шешім 2018 жылдың 1 қаңтарынан бастап қолданысқа енеді.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Е.Отыншин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Р.Әбеуов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18 сессиясының № 164 шешіміне</w:t>
            </w:r>
            <w:r>
              <w:br/>
            </w:r>
            <w:r>
              <w:rPr>
                <w:rFonts w:ascii="Times New Roman"/>
                <w:b w:val="false"/>
                <w:i w:val="false"/>
                <w:color w:val="000000"/>
                <w:sz w:val="20"/>
              </w:rPr>
              <w:t>1 қосымша</w:t>
            </w:r>
            <w:r>
              <w:br/>
            </w:r>
          </w:p>
        </w:tc>
      </w:tr>
    </w:tbl>
    <w:bookmarkStart w:name="z43" w:id="31"/>
    <w:p>
      <w:pPr>
        <w:spacing w:after="0"/>
        <w:ind w:left="0"/>
        <w:jc w:val="left"/>
      </w:pPr>
      <w:r>
        <w:rPr>
          <w:rFonts w:ascii="Times New Roman"/>
          <w:b/>
          <w:i w:val="false"/>
          <w:color w:val="000000"/>
        </w:rPr>
        <w:t xml:space="preserve">  2018 жылға арналған аудандық бюджет </w:t>
      </w:r>
    </w:p>
    <w:bookmarkEnd w:id="31"/>
    <w:p>
      <w:pPr>
        <w:spacing w:after="0"/>
        <w:ind w:left="0"/>
        <w:jc w:val="both"/>
      </w:pPr>
      <w:r>
        <w:rPr>
          <w:rFonts w:ascii="Times New Roman"/>
          <w:b w:val="false"/>
          <w:i w:val="false"/>
          <w:color w:val="ff0000"/>
          <w:sz w:val="28"/>
        </w:rPr>
        <w:t xml:space="preserve">
      Ескерту. 1-қосымша жаңа редакцияда - Қарағанды облысы Ақтоғай аудандық мәслихатының 26.11.2018 № 250 (01.01.2018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2"/>
          <w:p>
            <w:pPr>
              <w:spacing w:after="20"/>
              <w:ind w:left="20"/>
              <w:jc w:val="both"/>
            </w:pPr>
            <w:r>
              <w:rPr>
                <w:rFonts w:ascii="Times New Roman"/>
                <w:b w:val="false"/>
                <w:i w:val="false"/>
                <w:color w:val="000000"/>
                <w:sz w:val="20"/>
              </w:rPr>
              <w:t>
Санаты</w:t>
            </w:r>
          </w:p>
          <w:bookmarkEnd w:id="3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3937598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18 сессиясының № 164 шешіміне</w:t>
            </w:r>
            <w:r>
              <w:br/>
            </w:r>
            <w:r>
              <w:rPr>
                <w:rFonts w:ascii="Times New Roman"/>
                <w:b w:val="false"/>
                <w:i w:val="false"/>
                <w:color w:val="000000"/>
                <w:sz w:val="20"/>
              </w:rPr>
              <w:t>2 қосымша</w:t>
            </w:r>
            <w:r>
              <w:br/>
            </w:r>
          </w:p>
        </w:tc>
      </w:tr>
    </w:tbl>
    <w:bookmarkStart w:name="z282" w:id="33"/>
    <w:p>
      <w:pPr>
        <w:spacing w:after="0"/>
        <w:ind w:left="0"/>
        <w:jc w:val="left"/>
      </w:pPr>
      <w:r>
        <w:rPr>
          <w:rFonts w:ascii="Times New Roman"/>
          <w:b/>
          <w:i w:val="false"/>
          <w:color w:val="000000"/>
        </w:rPr>
        <w:t xml:space="preserve">  2019 жылға арналған аудандық бюджет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34"/>
          <w:p>
            <w:pPr>
              <w:spacing w:after="20"/>
              <w:ind w:left="20"/>
              <w:jc w:val="both"/>
            </w:pPr>
            <w:r>
              <w:rPr>
                <w:rFonts w:ascii="Times New Roman"/>
                <w:b w:val="false"/>
                <w:i w:val="false"/>
                <w:color w:val="000000"/>
                <w:sz w:val="20"/>
              </w:rPr>
              <w:t>
Санаты</w:t>
            </w:r>
          </w:p>
          <w:bookmarkEnd w:id="3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35"/>
          <w:p>
            <w:pPr>
              <w:spacing w:after="20"/>
              <w:ind w:left="20"/>
              <w:jc w:val="both"/>
            </w:pPr>
            <w:r>
              <w:rPr>
                <w:rFonts w:ascii="Times New Roman"/>
                <w:b w:val="false"/>
                <w:i w:val="false"/>
                <w:color w:val="000000"/>
                <w:sz w:val="20"/>
              </w:rPr>
              <w:t>
 </w:t>
            </w:r>
          </w:p>
          <w:bookmarkEnd w:id="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36"/>
          <w:p>
            <w:pPr>
              <w:spacing w:after="20"/>
              <w:ind w:left="20"/>
              <w:jc w:val="both"/>
            </w:pPr>
            <w:r>
              <w:rPr>
                <w:rFonts w:ascii="Times New Roman"/>
                <w:b w:val="false"/>
                <w:i w:val="false"/>
                <w:color w:val="000000"/>
                <w:sz w:val="20"/>
              </w:rPr>
              <w:t>
 </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37"/>
          <w:p>
            <w:pPr>
              <w:spacing w:after="20"/>
              <w:ind w:left="20"/>
              <w:jc w:val="both"/>
            </w:pPr>
            <w:r>
              <w:rPr>
                <w:rFonts w:ascii="Times New Roman"/>
                <w:b w:val="false"/>
                <w:i w:val="false"/>
                <w:color w:val="000000"/>
                <w:sz w:val="20"/>
              </w:rPr>
              <w:t>
 </w:t>
            </w: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38"/>
          <w:p>
            <w:pPr>
              <w:spacing w:after="20"/>
              <w:ind w:left="20"/>
              <w:jc w:val="both"/>
            </w:pPr>
            <w:r>
              <w:rPr>
                <w:rFonts w:ascii="Times New Roman"/>
                <w:b w:val="false"/>
                <w:i w:val="false"/>
                <w:color w:val="000000"/>
                <w:sz w:val="20"/>
              </w:rPr>
              <w:t>
1</w:t>
            </w:r>
          </w:p>
          <w:bookmarkEnd w:id="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39"/>
          <w:p>
            <w:pPr>
              <w:spacing w:after="20"/>
              <w:ind w:left="20"/>
              <w:jc w:val="both"/>
            </w:pPr>
            <w:r>
              <w:rPr>
                <w:rFonts w:ascii="Times New Roman"/>
                <w:b w:val="false"/>
                <w:i w:val="false"/>
                <w:color w:val="000000"/>
                <w:sz w:val="20"/>
              </w:rPr>
              <w:t>
 </w:t>
            </w: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40"/>
          <w:p>
            <w:pPr>
              <w:spacing w:after="20"/>
              <w:ind w:left="20"/>
              <w:jc w:val="both"/>
            </w:pPr>
            <w:r>
              <w:rPr>
                <w:rFonts w:ascii="Times New Roman"/>
                <w:b w:val="false"/>
                <w:i w:val="false"/>
                <w:color w:val="000000"/>
                <w:sz w:val="20"/>
              </w:rPr>
              <w:t>
1</w:t>
            </w: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41"/>
          <w:p>
            <w:pPr>
              <w:spacing w:after="20"/>
              <w:ind w:left="20"/>
              <w:jc w:val="both"/>
            </w:pPr>
            <w:r>
              <w:rPr>
                <w:rFonts w:ascii="Times New Roman"/>
                <w:b w:val="false"/>
                <w:i w:val="false"/>
                <w:color w:val="000000"/>
                <w:sz w:val="20"/>
              </w:rPr>
              <w:t>
 </w:t>
            </w:r>
          </w:p>
          <w:bookmarkEnd w:id="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42"/>
          <w:p>
            <w:pPr>
              <w:spacing w:after="20"/>
              <w:ind w:left="20"/>
              <w:jc w:val="both"/>
            </w:pPr>
            <w:r>
              <w:rPr>
                <w:rFonts w:ascii="Times New Roman"/>
                <w:b w:val="false"/>
                <w:i w:val="false"/>
                <w:color w:val="000000"/>
                <w:sz w:val="20"/>
              </w:rPr>
              <w:t>
2</w:t>
            </w:r>
          </w:p>
          <w:bookmarkEnd w:id="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43"/>
          <w:p>
            <w:pPr>
              <w:spacing w:after="20"/>
              <w:ind w:left="20"/>
              <w:jc w:val="both"/>
            </w:pPr>
            <w:r>
              <w:rPr>
                <w:rFonts w:ascii="Times New Roman"/>
                <w:b w:val="false"/>
                <w:i w:val="false"/>
                <w:color w:val="000000"/>
                <w:sz w:val="20"/>
              </w:rPr>
              <w:t>
3</w:t>
            </w:r>
          </w:p>
          <w:bookmarkEnd w:id="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44"/>
          <w:p>
            <w:pPr>
              <w:spacing w:after="20"/>
              <w:ind w:left="20"/>
              <w:jc w:val="both"/>
            </w:pPr>
            <w:r>
              <w:rPr>
                <w:rFonts w:ascii="Times New Roman"/>
                <w:b w:val="false"/>
                <w:i w:val="false"/>
                <w:color w:val="000000"/>
                <w:sz w:val="20"/>
              </w:rPr>
              <w:t>
4</w:t>
            </w: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2453774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45"/>
          <w:p>
            <w:pPr>
              <w:spacing w:after="20"/>
              <w:ind w:left="20"/>
              <w:jc w:val="both"/>
            </w:pPr>
            <w:r>
              <w:rPr>
                <w:rFonts w:ascii="Times New Roman"/>
                <w:b w:val="false"/>
                <w:i w:val="false"/>
                <w:color w:val="000000"/>
                <w:sz w:val="20"/>
              </w:rPr>
              <w:t>
Функционалдық топ</w:t>
            </w:r>
          </w:p>
          <w:bookmarkEnd w:id="4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46"/>
          <w:p>
            <w:pPr>
              <w:spacing w:after="20"/>
              <w:ind w:left="20"/>
              <w:jc w:val="both"/>
            </w:pPr>
            <w:r>
              <w:rPr>
                <w:rFonts w:ascii="Times New Roman"/>
                <w:b w:val="false"/>
                <w:i w:val="false"/>
                <w:color w:val="000000"/>
                <w:sz w:val="20"/>
              </w:rPr>
              <w:t>
 </w:t>
            </w:r>
          </w:p>
          <w:bookmarkEnd w:id="4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47"/>
          <w:p>
            <w:pPr>
              <w:spacing w:after="20"/>
              <w:ind w:left="20"/>
              <w:jc w:val="both"/>
            </w:pPr>
            <w:r>
              <w:rPr>
                <w:rFonts w:ascii="Times New Roman"/>
                <w:b w:val="false"/>
                <w:i w:val="false"/>
                <w:color w:val="000000"/>
                <w:sz w:val="20"/>
              </w:rPr>
              <w:t>
 </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48"/>
          <w:p>
            <w:pPr>
              <w:spacing w:after="20"/>
              <w:ind w:left="20"/>
              <w:jc w:val="both"/>
            </w:pPr>
            <w:r>
              <w:rPr>
                <w:rFonts w:ascii="Times New Roman"/>
                <w:b w:val="false"/>
                <w:i w:val="false"/>
                <w:color w:val="000000"/>
                <w:sz w:val="20"/>
              </w:rPr>
              <w:t>
 </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49"/>
          <w:p>
            <w:pPr>
              <w:spacing w:after="20"/>
              <w:ind w:left="20"/>
              <w:jc w:val="both"/>
            </w:pPr>
            <w:r>
              <w:rPr>
                <w:rFonts w:ascii="Times New Roman"/>
                <w:b w:val="false"/>
                <w:i w:val="false"/>
                <w:color w:val="000000"/>
                <w:sz w:val="20"/>
              </w:rPr>
              <w:t>
1</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50"/>
          <w:p>
            <w:pPr>
              <w:spacing w:after="20"/>
              <w:ind w:left="20"/>
              <w:jc w:val="both"/>
            </w:pPr>
            <w:r>
              <w:rPr>
                <w:rFonts w:ascii="Times New Roman"/>
                <w:b w:val="false"/>
                <w:i w:val="false"/>
                <w:color w:val="000000"/>
                <w:sz w:val="20"/>
              </w:rPr>
              <w:t>
 </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51"/>
          <w:p>
            <w:pPr>
              <w:spacing w:after="20"/>
              <w:ind w:left="20"/>
              <w:jc w:val="both"/>
            </w:pPr>
            <w:r>
              <w:rPr>
                <w:rFonts w:ascii="Times New Roman"/>
                <w:b w:val="false"/>
                <w:i w:val="false"/>
                <w:color w:val="000000"/>
                <w:sz w:val="20"/>
              </w:rPr>
              <w:t>
01</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52"/>
          <w:p>
            <w:pPr>
              <w:spacing w:after="20"/>
              <w:ind w:left="20"/>
              <w:jc w:val="both"/>
            </w:pPr>
            <w:r>
              <w:rPr>
                <w:rFonts w:ascii="Times New Roman"/>
                <w:b w:val="false"/>
                <w:i w:val="false"/>
                <w:color w:val="000000"/>
                <w:sz w:val="20"/>
              </w:rPr>
              <w:t>
 </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53"/>
          <w:p>
            <w:pPr>
              <w:spacing w:after="20"/>
              <w:ind w:left="20"/>
              <w:jc w:val="both"/>
            </w:pPr>
            <w:r>
              <w:rPr>
                <w:rFonts w:ascii="Times New Roman"/>
                <w:b w:val="false"/>
                <w:i w:val="false"/>
                <w:color w:val="000000"/>
                <w:sz w:val="20"/>
              </w:rPr>
              <w:t>
 </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54"/>
          <w:p>
            <w:pPr>
              <w:spacing w:after="20"/>
              <w:ind w:left="20"/>
              <w:jc w:val="both"/>
            </w:pPr>
            <w:r>
              <w:rPr>
                <w:rFonts w:ascii="Times New Roman"/>
                <w:b w:val="false"/>
                <w:i w:val="false"/>
                <w:color w:val="000000"/>
                <w:sz w:val="20"/>
              </w:rPr>
              <w:t>
 </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55"/>
          <w:p>
            <w:pPr>
              <w:spacing w:after="20"/>
              <w:ind w:left="20"/>
              <w:jc w:val="both"/>
            </w:pPr>
            <w:r>
              <w:rPr>
                <w:rFonts w:ascii="Times New Roman"/>
                <w:b w:val="false"/>
                <w:i w:val="false"/>
                <w:color w:val="000000"/>
                <w:sz w:val="20"/>
              </w:rPr>
              <w:t>
 </w:t>
            </w:r>
          </w:p>
          <w:bookmarkEnd w:id="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56"/>
          <w:p>
            <w:pPr>
              <w:spacing w:after="20"/>
              <w:ind w:left="20"/>
              <w:jc w:val="both"/>
            </w:pPr>
            <w:r>
              <w:rPr>
                <w:rFonts w:ascii="Times New Roman"/>
                <w:b w:val="false"/>
                <w:i w:val="false"/>
                <w:color w:val="000000"/>
                <w:sz w:val="20"/>
              </w:rPr>
              <w:t>
 </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57"/>
          <w:p>
            <w:pPr>
              <w:spacing w:after="20"/>
              <w:ind w:left="20"/>
              <w:jc w:val="both"/>
            </w:pPr>
            <w:r>
              <w:rPr>
                <w:rFonts w:ascii="Times New Roman"/>
                <w:b w:val="false"/>
                <w:i w:val="false"/>
                <w:color w:val="000000"/>
                <w:sz w:val="20"/>
              </w:rPr>
              <w:t>
 </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58"/>
          <w:p>
            <w:pPr>
              <w:spacing w:after="20"/>
              <w:ind w:left="20"/>
              <w:jc w:val="both"/>
            </w:pPr>
            <w:r>
              <w:rPr>
                <w:rFonts w:ascii="Times New Roman"/>
                <w:b w:val="false"/>
                <w:i w:val="false"/>
                <w:color w:val="000000"/>
                <w:sz w:val="20"/>
              </w:rPr>
              <w:t>
 </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59"/>
          <w:p>
            <w:pPr>
              <w:spacing w:after="20"/>
              <w:ind w:left="20"/>
              <w:jc w:val="both"/>
            </w:pPr>
            <w:r>
              <w:rPr>
                <w:rFonts w:ascii="Times New Roman"/>
                <w:b w:val="false"/>
                <w:i w:val="false"/>
                <w:color w:val="000000"/>
                <w:sz w:val="20"/>
              </w:rPr>
              <w:t>
 </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60"/>
          <w:p>
            <w:pPr>
              <w:spacing w:after="20"/>
              <w:ind w:left="20"/>
              <w:jc w:val="both"/>
            </w:pPr>
            <w:r>
              <w:rPr>
                <w:rFonts w:ascii="Times New Roman"/>
                <w:b w:val="false"/>
                <w:i w:val="false"/>
                <w:color w:val="000000"/>
                <w:sz w:val="20"/>
              </w:rPr>
              <w:t>
 </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61"/>
          <w:p>
            <w:pPr>
              <w:spacing w:after="20"/>
              <w:ind w:left="20"/>
              <w:jc w:val="both"/>
            </w:pPr>
            <w:r>
              <w:rPr>
                <w:rFonts w:ascii="Times New Roman"/>
                <w:b w:val="false"/>
                <w:i w:val="false"/>
                <w:color w:val="000000"/>
                <w:sz w:val="20"/>
              </w:rPr>
              <w:t>
 </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62"/>
          <w:p>
            <w:pPr>
              <w:spacing w:after="20"/>
              <w:ind w:left="20"/>
              <w:jc w:val="both"/>
            </w:pPr>
            <w:r>
              <w:rPr>
                <w:rFonts w:ascii="Times New Roman"/>
                <w:b w:val="false"/>
                <w:i w:val="false"/>
                <w:color w:val="000000"/>
                <w:sz w:val="20"/>
              </w:rPr>
              <w:t>
 </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63"/>
          <w:p>
            <w:pPr>
              <w:spacing w:after="20"/>
              <w:ind w:left="20"/>
              <w:jc w:val="both"/>
            </w:pPr>
            <w:r>
              <w:rPr>
                <w:rFonts w:ascii="Times New Roman"/>
                <w:b w:val="false"/>
                <w:i w:val="false"/>
                <w:color w:val="000000"/>
                <w:sz w:val="20"/>
              </w:rPr>
              <w:t>
 </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64"/>
          <w:p>
            <w:pPr>
              <w:spacing w:after="20"/>
              <w:ind w:left="20"/>
              <w:jc w:val="both"/>
            </w:pPr>
            <w:r>
              <w:rPr>
                <w:rFonts w:ascii="Times New Roman"/>
                <w:b w:val="false"/>
                <w:i w:val="false"/>
                <w:color w:val="000000"/>
                <w:sz w:val="20"/>
              </w:rPr>
              <w:t>
 </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65"/>
          <w:p>
            <w:pPr>
              <w:spacing w:after="20"/>
              <w:ind w:left="20"/>
              <w:jc w:val="both"/>
            </w:pPr>
            <w:r>
              <w:rPr>
                <w:rFonts w:ascii="Times New Roman"/>
                <w:b w:val="false"/>
                <w:i w:val="false"/>
                <w:color w:val="000000"/>
                <w:sz w:val="20"/>
              </w:rPr>
              <w:t>
 </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66"/>
          <w:p>
            <w:pPr>
              <w:spacing w:after="20"/>
              <w:ind w:left="20"/>
              <w:jc w:val="both"/>
            </w:pPr>
            <w:r>
              <w:rPr>
                <w:rFonts w:ascii="Times New Roman"/>
                <w:b w:val="false"/>
                <w:i w:val="false"/>
                <w:color w:val="000000"/>
                <w:sz w:val="20"/>
              </w:rPr>
              <w:t>
 </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67"/>
          <w:p>
            <w:pPr>
              <w:spacing w:after="20"/>
              <w:ind w:left="20"/>
              <w:jc w:val="both"/>
            </w:pPr>
            <w:r>
              <w:rPr>
                <w:rFonts w:ascii="Times New Roman"/>
                <w:b w:val="false"/>
                <w:i w:val="false"/>
                <w:color w:val="000000"/>
                <w:sz w:val="20"/>
              </w:rPr>
              <w:t>
 </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68"/>
          <w:p>
            <w:pPr>
              <w:spacing w:after="20"/>
              <w:ind w:left="20"/>
              <w:jc w:val="both"/>
            </w:pPr>
            <w:r>
              <w:rPr>
                <w:rFonts w:ascii="Times New Roman"/>
                <w:b w:val="false"/>
                <w:i w:val="false"/>
                <w:color w:val="000000"/>
                <w:sz w:val="20"/>
              </w:rPr>
              <w:t>
 </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69"/>
          <w:p>
            <w:pPr>
              <w:spacing w:after="20"/>
              <w:ind w:left="20"/>
              <w:jc w:val="both"/>
            </w:pPr>
            <w:r>
              <w:rPr>
                <w:rFonts w:ascii="Times New Roman"/>
                <w:b w:val="false"/>
                <w:i w:val="false"/>
                <w:color w:val="000000"/>
                <w:sz w:val="20"/>
              </w:rPr>
              <w:t>
 </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70"/>
          <w:p>
            <w:pPr>
              <w:spacing w:after="20"/>
              <w:ind w:left="20"/>
              <w:jc w:val="both"/>
            </w:pPr>
            <w:r>
              <w:rPr>
                <w:rFonts w:ascii="Times New Roman"/>
                <w:b w:val="false"/>
                <w:i w:val="false"/>
                <w:color w:val="000000"/>
                <w:sz w:val="20"/>
              </w:rPr>
              <w:t>
 </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71"/>
          <w:p>
            <w:pPr>
              <w:spacing w:after="20"/>
              <w:ind w:left="20"/>
              <w:jc w:val="both"/>
            </w:pPr>
            <w:r>
              <w:rPr>
                <w:rFonts w:ascii="Times New Roman"/>
                <w:b w:val="false"/>
                <w:i w:val="false"/>
                <w:color w:val="000000"/>
                <w:sz w:val="20"/>
              </w:rPr>
              <w:t>
 </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72"/>
          <w:p>
            <w:pPr>
              <w:spacing w:after="20"/>
              <w:ind w:left="20"/>
              <w:jc w:val="both"/>
            </w:pPr>
            <w:r>
              <w:rPr>
                <w:rFonts w:ascii="Times New Roman"/>
                <w:b w:val="false"/>
                <w:i w:val="false"/>
                <w:color w:val="000000"/>
                <w:sz w:val="20"/>
              </w:rPr>
              <w:t>
02</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73"/>
          <w:p>
            <w:pPr>
              <w:spacing w:after="20"/>
              <w:ind w:left="20"/>
              <w:jc w:val="both"/>
            </w:pPr>
            <w:r>
              <w:rPr>
                <w:rFonts w:ascii="Times New Roman"/>
                <w:b w:val="false"/>
                <w:i w:val="false"/>
                <w:color w:val="000000"/>
                <w:sz w:val="20"/>
              </w:rPr>
              <w:t>
 </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74"/>
          <w:p>
            <w:pPr>
              <w:spacing w:after="20"/>
              <w:ind w:left="20"/>
              <w:jc w:val="both"/>
            </w:pPr>
            <w:r>
              <w:rPr>
                <w:rFonts w:ascii="Times New Roman"/>
                <w:b w:val="false"/>
                <w:i w:val="false"/>
                <w:color w:val="000000"/>
                <w:sz w:val="20"/>
              </w:rPr>
              <w:t>
 </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75"/>
          <w:p>
            <w:pPr>
              <w:spacing w:after="20"/>
              <w:ind w:left="20"/>
              <w:jc w:val="both"/>
            </w:pPr>
            <w:r>
              <w:rPr>
                <w:rFonts w:ascii="Times New Roman"/>
                <w:b w:val="false"/>
                <w:i w:val="false"/>
                <w:color w:val="000000"/>
                <w:sz w:val="20"/>
              </w:rPr>
              <w:t>
 </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76"/>
          <w:p>
            <w:pPr>
              <w:spacing w:after="20"/>
              <w:ind w:left="20"/>
              <w:jc w:val="both"/>
            </w:pPr>
            <w:r>
              <w:rPr>
                <w:rFonts w:ascii="Times New Roman"/>
                <w:b w:val="false"/>
                <w:i w:val="false"/>
                <w:color w:val="000000"/>
                <w:sz w:val="20"/>
              </w:rPr>
              <w:t>
 </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77"/>
          <w:p>
            <w:pPr>
              <w:spacing w:after="20"/>
              <w:ind w:left="20"/>
              <w:jc w:val="both"/>
            </w:pPr>
            <w:r>
              <w:rPr>
                <w:rFonts w:ascii="Times New Roman"/>
                <w:b w:val="false"/>
                <w:i w:val="false"/>
                <w:color w:val="000000"/>
                <w:sz w:val="20"/>
              </w:rPr>
              <w:t>
 </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78"/>
          <w:p>
            <w:pPr>
              <w:spacing w:after="20"/>
              <w:ind w:left="20"/>
              <w:jc w:val="both"/>
            </w:pPr>
            <w:r>
              <w:rPr>
                <w:rFonts w:ascii="Times New Roman"/>
                <w:b w:val="false"/>
                <w:i w:val="false"/>
                <w:color w:val="000000"/>
                <w:sz w:val="20"/>
              </w:rPr>
              <w:t>
 </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79"/>
          <w:p>
            <w:pPr>
              <w:spacing w:after="20"/>
              <w:ind w:left="20"/>
              <w:jc w:val="both"/>
            </w:pPr>
            <w:r>
              <w:rPr>
                <w:rFonts w:ascii="Times New Roman"/>
                <w:b w:val="false"/>
                <w:i w:val="false"/>
                <w:color w:val="000000"/>
                <w:sz w:val="20"/>
              </w:rPr>
              <w:t>
03</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80"/>
          <w:p>
            <w:pPr>
              <w:spacing w:after="20"/>
              <w:ind w:left="20"/>
              <w:jc w:val="both"/>
            </w:pPr>
            <w:r>
              <w:rPr>
                <w:rFonts w:ascii="Times New Roman"/>
                <w:b w:val="false"/>
                <w:i w:val="false"/>
                <w:color w:val="000000"/>
                <w:sz w:val="20"/>
              </w:rPr>
              <w:t>
 </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81"/>
          <w:p>
            <w:pPr>
              <w:spacing w:after="20"/>
              <w:ind w:left="20"/>
              <w:jc w:val="both"/>
            </w:pPr>
            <w:r>
              <w:rPr>
                <w:rFonts w:ascii="Times New Roman"/>
                <w:b w:val="false"/>
                <w:i w:val="false"/>
                <w:color w:val="000000"/>
                <w:sz w:val="20"/>
              </w:rPr>
              <w:t>
 </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82"/>
          <w:p>
            <w:pPr>
              <w:spacing w:after="20"/>
              <w:ind w:left="20"/>
              <w:jc w:val="both"/>
            </w:pPr>
            <w:r>
              <w:rPr>
                <w:rFonts w:ascii="Times New Roman"/>
                <w:b w:val="false"/>
                <w:i w:val="false"/>
                <w:color w:val="000000"/>
                <w:sz w:val="20"/>
              </w:rPr>
              <w:t>
 </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83"/>
          <w:p>
            <w:pPr>
              <w:spacing w:after="20"/>
              <w:ind w:left="20"/>
              <w:jc w:val="both"/>
            </w:pPr>
            <w:r>
              <w:rPr>
                <w:rFonts w:ascii="Times New Roman"/>
                <w:b w:val="false"/>
                <w:i w:val="false"/>
                <w:color w:val="000000"/>
                <w:sz w:val="20"/>
              </w:rPr>
              <w:t>
04</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84"/>
          <w:p>
            <w:pPr>
              <w:spacing w:after="20"/>
              <w:ind w:left="20"/>
              <w:jc w:val="both"/>
            </w:pPr>
            <w:r>
              <w:rPr>
                <w:rFonts w:ascii="Times New Roman"/>
                <w:b w:val="false"/>
                <w:i w:val="false"/>
                <w:color w:val="000000"/>
                <w:sz w:val="20"/>
              </w:rPr>
              <w:t>
 </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85"/>
          <w:p>
            <w:pPr>
              <w:spacing w:after="20"/>
              <w:ind w:left="20"/>
              <w:jc w:val="both"/>
            </w:pPr>
            <w:r>
              <w:rPr>
                <w:rFonts w:ascii="Times New Roman"/>
                <w:b w:val="false"/>
                <w:i w:val="false"/>
                <w:color w:val="000000"/>
                <w:sz w:val="20"/>
              </w:rPr>
              <w:t>
 </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87"/>
          <w:p>
            <w:pPr>
              <w:spacing w:after="20"/>
              <w:ind w:left="20"/>
              <w:jc w:val="both"/>
            </w:pPr>
            <w:r>
              <w:rPr>
                <w:rFonts w:ascii="Times New Roman"/>
                <w:b w:val="false"/>
                <w:i w:val="false"/>
                <w:color w:val="000000"/>
                <w:sz w:val="20"/>
              </w:rPr>
              <w:t>
 </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88"/>
          <w:p>
            <w:pPr>
              <w:spacing w:after="20"/>
              <w:ind w:left="20"/>
              <w:jc w:val="both"/>
            </w:pP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89"/>
          <w:p>
            <w:pPr>
              <w:spacing w:after="20"/>
              <w:ind w:left="20"/>
              <w:jc w:val="both"/>
            </w:pPr>
            <w:r>
              <w:rPr>
                <w:rFonts w:ascii="Times New Roman"/>
                <w:b w:val="false"/>
                <w:i w:val="false"/>
                <w:color w:val="000000"/>
                <w:sz w:val="20"/>
              </w:rPr>
              <w:t>
 </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90"/>
          <w:p>
            <w:pPr>
              <w:spacing w:after="20"/>
              <w:ind w:left="20"/>
              <w:jc w:val="both"/>
            </w:pPr>
            <w:r>
              <w:rPr>
                <w:rFonts w:ascii="Times New Roman"/>
                <w:b w:val="false"/>
                <w:i w:val="false"/>
                <w:color w:val="000000"/>
                <w:sz w:val="20"/>
              </w:rPr>
              <w:t>
 </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91"/>
          <w:p>
            <w:pPr>
              <w:spacing w:after="20"/>
              <w:ind w:left="20"/>
              <w:jc w:val="both"/>
            </w:pPr>
            <w:r>
              <w:rPr>
                <w:rFonts w:ascii="Times New Roman"/>
                <w:b w:val="false"/>
                <w:i w:val="false"/>
                <w:color w:val="000000"/>
                <w:sz w:val="20"/>
              </w:rPr>
              <w:t>
 </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92"/>
          <w:p>
            <w:pPr>
              <w:spacing w:after="20"/>
              <w:ind w:left="20"/>
              <w:jc w:val="both"/>
            </w:pPr>
            <w:r>
              <w:rPr>
                <w:rFonts w:ascii="Times New Roman"/>
                <w:b w:val="false"/>
                <w:i w:val="false"/>
                <w:color w:val="000000"/>
                <w:sz w:val="20"/>
              </w:rPr>
              <w:t>
 </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93"/>
          <w:p>
            <w:pPr>
              <w:spacing w:after="20"/>
              <w:ind w:left="20"/>
              <w:jc w:val="both"/>
            </w:pPr>
            <w:r>
              <w:rPr>
                <w:rFonts w:ascii="Times New Roman"/>
                <w:b w:val="false"/>
                <w:i w:val="false"/>
                <w:color w:val="000000"/>
                <w:sz w:val="20"/>
              </w:rPr>
              <w:t>
 </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94"/>
          <w:p>
            <w:pPr>
              <w:spacing w:after="20"/>
              <w:ind w:left="20"/>
              <w:jc w:val="both"/>
            </w:pPr>
            <w:r>
              <w:rPr>
                <w:rFonts w:ascii="Times New Roman"/>
                <w:b w:val="false"/>
                <w:i w:val="false"/>
                <w:color w:val="000000"/>
                <w:sz w:val="20"/>
              </w:rPr>
              <w:t>
 </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95"/>
          <w:p>
            <w:pPr>
              <w:spacing w:after="20"/>
              <w:ind w:left="20"/>
              <w:jc w:val="both"/>
            </w:pPr>
            <w:r>
              <w:rPr>
                <w:rFonts w:ascii="Times New Roman"/>
                <w:b w:val="false"/>
                <w:i w:val="false"/>
                <w:color w:val="000000"/>
                <w:sz w:val="20"/>
              </w:rPr>
              <w:t>
 </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96"/>
          <w:p>
            <w:pPr>
              <w:spacing w:after="20"/>
              <w:ind w:left="20"/>
              <w:jc w:val="both"/>
            </w:pPr>
            <w:r>
              <w:rPr>
                <w:rFonts w:ascii="Times New Roman"/>
                <w:b w:val="false"/>
                <w:i w:val="false"/>
                <w:color w:val="000000"/>
                <w:sz w:val="20"/>
              </w:rPr>
              <w:t>
 </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98"/>
          <w:p>
            <w:pPr>
              <w:spacing w:after="20"/>
              <w:ind w:left="20"/>
              <w:jc w:val="both"/>
            </w:pPr>
            <w:r>
              <w:rPr>
                <w:rFonts w:ascii="Times New Roman"/>
                <w:b w:val="false"/>
                <w:i w:val="false"/>
                <w:color w:val="000000"/>
                <w:sz w:val="20"/>
              </w:rPr>
              <w:t>
 </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99"/>
          <w:p>
            <w:pPr>
              <w:spacing w:after="20"/>
              <w:ind w:left="20"/>
              <w:jc w:val="both"/>
            </w:pPr>
            <w:r>
              <w:rPr>
                <w:rFonts w:ascii="Times New Roman"/>
                <w:b w:val="false"/>
                <w:i w:val="false"/>
                <w:color w:val="000000"/>
                <w:sz w:val="20"/>
              </w:rPr>
              <w:t>
 </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00"/>
          <w:p>
            <w:pPr>
              <w:spacing w:after="20"/>
              <w:ind w:left="20"/>
              <w:jc w:val="both"/>
            </w:pPr>
            <w:r>
              <w:rPr>
                <w:rFonts w:ascii="Times New Roman"/>
                <w:b w:val="false"/>
                <w:i w:val="false"/>
                <w:color w:val="000000"/>
                <w:sz w:val="20"/>
              </w:rPr>
              <w:t>
06</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01"/>
          <w:p>
            <w:pPr>
              <w:spacing w:after="20"/>
              <w:ind w:left="20"/>
              <w:jc w:val="both"/>
            </w:pPr>
            <w:r>
              <w:rPr>
                <w:rFonts w:ascii="Times New Roman"/>
                <w:b w:val="false"/>
                <w:i w:val="false"/>
                <w:color w:val="000000"/>
                <w:sz w:val="20"/>
              </w:rPr>
              <w:t>
 </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02"/>
          <w:p>
            <w:pPr>
              <w:spacing w:after="20"/>
              <w:ind w:left="20"/>
              <w:jc w:val="both"/>
            </w:pPr>
            <w:r>
              <w:rPr>
                <w:rFonts w:ascii="Times New Roman"/>
                <w:b w:val="false"/>
                <w:i w:val="false"/>
                <w:color w:val="000000"/>
                <w:sz w:val="20"/>
              </w:rPr>
              <w:t>
 </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03"/>
          <w:p>
            <w:pPr>
              <w:spacing w:after="20"/>
              <w:ind w:left="20"/>
              <w:jc w:val="both"/>
            </w:pPr>
            <w:r>
              <w:rPr>
                <w:rFonts w:ascii="Times New Roman"/>
                <w:b w:val="false"/>
                <w:i w:val="false"/>
                <w:color w:val="000000"/>
                <w:sz w:val="20"/>
              </w:rPr>
              <w:t>
 </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04"/>
          <w:p>
            <w:pPr>
              <w:spacing w:after="20"/>
              <w:ind w:left="20"/>
              <w:jc w:val="both"/>
            </w:pPr>
            <w:r>
              <w:rPr>
                <w:rFonts w:ascii="Times New Roman"/>
                <w:b w:val="false"/>
                <w:i w:val="false"/>
                <w:color w:val="000000"/>
                <w:sz w:val="20"/>
              </w:rPr>
              <w:t>
 </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05"/>
          <w:p>
            <w:pPr>
              <w:spacing w:after="20"/>
              <w:ind w:left="20"/>
              <w:jc w:val="both"/>
            </w:pPr>
            <w:r>
              <w:rPr>
                <w:rFonts w:ascii="Times New Roman"/>
                <w:b w:val="false"/>
                <w:i w:val="false"/>
                <w:color w:val="000000"/>
                <w:sz w:val="20"/>
              </w:rPr>
              <w:t>
 </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06"/>
          <w:p>
            <w:pPr>
              <w:spacing w:after="20"/>
              <w:ind w:left="20"/>
              <w:jc w:val="both"/>
            </w:pPr>
            <w:r>
              <w:rPr>
                <w:rFonts w:ascii="Times New Roman"/>
                <w:b w:val="false"/>
                <w:i w:val="false"/>
                <w:color w:val="000000"/>
                <w:sz w:val="20"/>
              </w:rPr>
              <w:t>
 </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07"/>
          <w:p>
            <w:pPr>
              <w:spacing w:after="20"/>
              <w:ind w:left="20"/>
              <w:jc w:val="both"/>
            </w:pPr>
            <w:r>
              <w:rPr>
                <w:rFonts w:ascii="Times New Roman"/>
                <w:b w:val="false"/>
                <w:i w:val="false"/>
                <w:color w:val="000000"/>
                <w:sz w:val="20"/>
              </w:rPr>
              <w:t>
 </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08"/>
          <w:p>
            <w:pPr>
              <w:spacing w:after="20"/>
              <w:ind w:left="20"/>
              <w:jc w:val="both"/>
            </w:pPr>
            <w:r>
              <w:rPr>
                <w:rFonts w:ascii="Times New Roman"/>
                <w:b w:val="false"/>
                <w:i w:val="false"/>
                <w:color w:val="000000"/>
                <w:sz w:val="20"/>
              </w:rPr>
              <w:t>
 </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09"/>
          <w:p>
            <w:pPr>
              <w:spacing w:after="20"/>
              <w:ind w:left="20"/>
              <w:jc w:val="both"/>
            </w:pPr>
            <w:r>
              <w:rPr>
                <w:rFonts w:ascii="Times New Roman"/>
                <w:b w:val="false"/>
                <w:i w:val="false"/>
                <w:color w:val="000000"/>
                <w:sz w:val="20"/>
              </w:rPr>
              <w:t>
 </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10"/>
          <w:p>
            <w:pPr>
              <w:spacing w:after="20"/>
              <w:ind w:left="20"/>
              <w:jc w:val="both"/>
            </w:pPr>
            <w:r>
              <w:rPr>
                <w:rFonts w:ascii="Times New Roman"/>
                <w:b w:val="false"/>
                <w:i w:val="false"/>
                <w:color w:val="000000"/>
                <w:sz w:val="20"/>
              </w:rPr>
              <w:t>
 </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11"/>
          <w:p>
            <w:pPr>
              <w:spacing w:after="20"/>
              <w:ind w:left="20"/>
              <w:jc w:val="both"/>
            </w:pPr>
            <w:r>
              <w:rPr>
                <w:rFonts w:ascii="Times New Roman"/>
                <w:b w:val="false"/>
                <w:i w:val="false"/>
                <w:color w:val="000000"/>
                <w:sz w:val="20"/>
              </w:rPr>
              <w:t>
 </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12"/>
          <w:p>
            <w:pPr>
              <w:spacing w:after="20"/>
              <w:ind w:left="20"/>
              <w:jc w:val="both"/>
            </w:pPr>
            <w:r>
              <w:rPr>
                <w:rFonts w:ascii="Times New Roman"/>
                <w:b w:val="false"/>
                <w:i w:val="false"/>
                <w:color w:val="000000"/>
                <w:sz w:val="20"/>
              </w:rPr>
              <w:t>
 </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13"/>
          <w:p>
            <w:pPr>
              <w:spacing w:after="20"/>
              <w:ind w:left="20"/>
              <w:jc w:val="both"/>
            </w:pPr>
            <w:r>
              <w:rPr>
                <w:rFonts w:ascii="Times New Roman"/>
                <w:b w:val="false"/>
                <w:i w:val="false"/>
                <w:color w:val="000000"/>
                <w:sz w:val="20"/>
              </w:rPr>
              <w:t>
 </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14"/>
          <w:p>
            <w:pPr>
              <w:spacing w:after="20"/>
              <w:ind w:left="20"/>
              <w:jc w:val="both"/>
            </w:pPr>
            <w:r>
              <w:rPr>
                <w:rFonts w:ascii="Times New Roman"/>
                <w:b w:val="false"/>
                <w:i w:val="false"/>
                <w:color w:val="000000"/>
                <w:sz w:val="20"/>
              </w:rPr>
              <w:t>
 </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15"/>
          <w:p>
            <w:pPr>
              <w:spacing w:after="20"/>
              <w:ind w:left="20"/>
              <w:jc w:val="both"/>
            </w:pPr>
            <w:r>
              <w:rPr>
                <w:rFonts w:ascii="Times New Roman"/>
                <w:b w:val="false"/>
                <w:i w:val="false"/>
                <w:color w:val="000000"/>
                <w:sz w:val="20"/>
              </w:rPr>
              <w:t>
 </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16"/>
          <w:p>
            <w:pPr>
              <w:spacing w:after="20"/>
              <w:ind w:left="20"/>
              <w:jc w:val="both"/>
            </w:pPr>
            <w:r>
              <w:rPr>
                <w:rFonts w:ascii="Times New Roman"/>
                <w:b w:val="false"/>
                <w:i w:val="false"/>
                <w:color w:val="000000"/>
                <w:sz w:val="20"/>
              </w:rPr>
              <w:t>
 </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17"/>
          <w:p>
            <w:pPr>
              <w:spacing w:after="20"/>
              <w:ind w:left="20"/>
              <w:jc w:val="both"/>
            </w:pPr>
            <w:r>
              <w:rPr>
                <w:rFonts w:ascii="Times New Roman"/>
                <w:b w:val="false"/>
                <w:i w:val="false"/>
                <w:color w:val="000000"/>
                <w:sz w:val="20"/>
              </w:rPr>
              <w:t>
 </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18"/>
          <w:p>
            <w:pPr>
              <w:spacing w:after="20"/>
              <w:ind w:left="20"/>
              <w:jc w:val="both"/>
            </w:pPr>
            <w:r>
              <w:rPr>
                <w:rFonts w:ascii="Times New Roman"/>
                <w:b w:val="false"/>
                <w:i w:val="false"/>
                <w:color w:val="000000"/>
                <w:sz w:val="20"/>
              </w:rPr>
              <w:t>
 </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19"/>
          <w:p>
            <w:pPr>
              <w:spacing w:after="20"/>
              <w:ind w:left="20"/>
              <w:jc w:val="both"/>
            </w:pPr>
            <w:r>
              <w:rPr>
                <w:rFonts w:ascii="Times New Roman"/>
                <w:b w:val="false"/>
                <w:i w:val="false"/>
                <w:color w:val="000000"/>
                <w:sz w:val="20"/>
              </w:rPr>
              <w:t>
07</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20"/>
          <w:p>
            <w:pPr>
              <w:spacing w:after="20"/>
              <w:ind w:left="20"/>
              <w:jc w:val="both"/>
            </w:pPr>
            <w:r>
              <w:rPr>
                <w:rFonts w:ascii="Times New Roman"/>
                <w:b w:val="false"/>
                <w:i w:val="false"/>
                <w:color w:val="000000"/>
                <w:sz w:val="20"/>
              </w:rPr>
              <w:t>
 </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21"/>
          <w:p>
            <w:pPr>
              <w:spacing w:after="20"/>
              <w:ind w:left="20"/>
              <w:jc w:val="both"/>
            </w:pPr>
            <w:r>
              <w:rPr>
                <w:rFonts w:ascii="Times New Roman"/>
                <w:b w:val="false"/>
                <w:i w:val="false"/>
                <w:color w:val="000000"/>
                <w:sz w:val="20"/>
              </w:rPr>
              <w:t>
 </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22"/>
          <w:p>
            <w:pPr>
              <w:spacing w:after="20"/>
              <w:ind w:left="20"/>
              <w:jc w:val="both"/>
            </w:pPr>
            <w:r>
              <w:rPr>
                <w:rFonts w:ascii="Times New Roman"/>
                <w:b w:val="false"/>
                <w:i w:val="false"/>
                <w:color w:val="000000"/>
                <w:sz w:val="20"/>
              </w:rPr>
              <w:t>
 </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23"/>
          <w:p>
            <w:pPr>
              <w:spacing w:after="20"/>
              <w:ind w:left="20"/>
              <w:jc w:val="both"/>
            </w:pPr>
            <w:r>
              <w:rPr>
                <w:rFonts w:ascii="Times New Roman"/>
                <w:b w:val="false"/>
                <w:i w:val="false"/>
                <w:color w:val="000000"/>
                <w:sz w:val="20"/>
              </w:rPr>
              <w:t>
 </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24"/>
          <w:p>
            <w:pPr>
              <w:spacing w:after="20"/>
              <w:ind w:left="20"/>
              <w:jc w:val="both"/>
            </w:pPr>
            <w:r>
              <w:rPr>
                <w:rFonts w:ascii="Times New Roman"/>
                <w:b w:val="false"/>
                <w:i w:val="false"/>
                <w:color w:val="000000"/>
                <w:sz w:val="20"/>
              </w:rPr>
              <w:t>
 </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25"/>
          <w:p>
            <w:pPr>
              <w:spacing w:after="20"/>
              <w:ind w:left="20"/>
              <w:jc w:val="both"/>
            </w:pPr>
            <w:r>
              <w:rPr>
                <w:rFonts w:ascii="Times New Roman"/>
                <w:b w:val="false"/>
                <w:i w:val="false"/>
                <w:color w:val="000000"/>
                <w:sz w:val="20"/>
              </w:rPr>
              <w:t>
 </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26"/>
          <w:p>
            <w:pPr>
              <w:spacing w:after="20"/>
              <w:ind w:left="20"/>
              <w:jc w:val="both"/>
            </w:pPr>
            <w:r>
              <w:rPr>
                <w:rFonts w:ascii="Times New Roman"/>
                <w:b w:val="false"/>
                <w:i w:val="false"/>
                <w:color w:val="000000"/>
                <w:sz w:val="20"/>
              </w:rPr>
              <w:t>
 </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27"/>
          <w:p>
            <w:pPr>
              <w:spacing w:after="20"/>
              <w:ind w:left="20"/>
              <w:jc w:val="both"/>
            </w:pPr>
            <w:r>
              <w:rPr>
                <w:rFonts w:ascii="Times New Roman"/>
                <w:b w:val="false"/>
                <w:i w:val="false"/>
                <w:color w:val="000000"/>
                <w:sz w:val="20"/>
              </w:rPr>
              <w:t>
 </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28"/>
          <w:p>
            <w:pPr>
              <w:spacing w:after="20"/>
              <w:ind w:left="20"/>
              <w:jc w:val="both"/>
            </w:pPr>
            <w:r>
              <w:rPr>
                <w:rFonts w:ascii="Times New Roman"/>
                <w:b w:val="false"/>
                <w:i w:val="false"/>
                <w:color w:val="000000"/>
                <w:sz w:val="20"/>
              </w:rPr>
              <w:t>
 </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29"/>
          <w:p>
            <w:pPr>
              <w:spacing w:after="20"/>
              <w:ind w:left="20"/>
              <w:jc w:val="both"/>
            </w:pPr>
            <w:r>
              <w:rPr>
                <w:rFonts w:ascii="Times New Roman"/>
                <w:b w:val="false"/>
                <w:i w:val="false"/>
                <w:color w:val="000000"/>
                <w:sz w:val="20"/>
              </w:rPr>
              <w:t>
 </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30"/>
          <w:p>
            <w:pPr>
              <w:spacing w:after="20"/>
              <w:ind w:left="20"/>
              <w:jc w:val="both"/>
            </w:pPr>
            <w:r>
              <w:rPr>
                <w:rFonts w:ascii="Times New Roman"/>
                <w:b w:val="false"/>
                <w:i w:val="false"/>
                <w:color w:val="000000"/>
                <w:sz w:val="20"/>
              </w:rPr>
              <w:t>
 </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31"/>
          <w:p>
            <w:pPr>
              <w:spacing w:after="20"/>
              <w:ind w:left="20"/>
              <w:jc w:val="both"/>
            </w:pPr>
            <w:r>
              <w:rPr>
                <w:rFonts w:ascii="Times New Roman"/>
                <w:b w:val="false"/>
                <w:i w:val="false"/>
                <w:color w:val="000000"/>
                <w:sz w:val="20"/>
              </w:rPr>
              <w:t>
 </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32"/>
          <w:p>
            <w:pPr>
              <w:spacing w:after="20"/>
              <w:ind w:left="20"/>
              <w:jc w:val="both"/>
            </w:pPr>
            <w:r>
              <w:rPr>
                <w:rFonts w:ascii="Times New Roman"/>
                <w:b w:val="false"/>
                <w:i w:val="false"/>
                <w:color w:val="000000"/>
                <w:sz w:val="20"/>
              </w:rPr>
              <w:t>
08</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33"/>
          <w:p>
            <w:pPr>
              <w:spacing w:after="20"/>
              <w:ind w:left="20"/>
              <w:jc w:val="both"/>
            </w:pPr>
            <w:r>
              <w:rPr>
                <w:rFonts w:ascii="Times New Roman"/>
                <w:b w:val="false"/>
                <w:i w:val="false"/>
                <w:color w:val="000000"/>
                <w:sz w:val="20"/>
              </w:rPr>
              <w:t>
 </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34"/>
          <w:p>
            <w:pPr>
              <w:spacing w:after="20"/>
              <w:ind w:left="20"/>
              <w:jc w:val="both"/>
            </w:pPr>
            <w:r>
              <w:rPr>
                <w:rFonts w:ascii="Times New Roman"/>
                <w:b w:val="false"/>
                <w:i w:val="false"/>
                <w:color w:val="000000"/>
                <w:sz w:val="20"/>
              </w:rPr>
              <w:t>
 </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35"/>
          <w:p>
            <w:pPr>
              <w:spacing w:after="20"/>
              <w:ind w:left="20"/>
              <w:jc w:val="both"/>
            </w:pPr>
            <w:r>
              <w:rPr>
                <w:rFonts w:ascii="Times New Roman"/>
                <w:b w:val="false"/>
                <w:i w:val="false"/>
                <w:color w:val="000000"/>
                <w:sz w:val="20"/>
              </w:rPr>
              <w:t>
 </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36"/>
          <w:p>
            <w:pPr>
              <w:spacing w:after="20"/>
              <w:ind w:left="20"/>
              <w:jc w:val="both"/>
            </w:pPr>
            <w:r>
              <w:rPr>
                <w:rFonts w:ascii="Times New Roman"/>
                <w:b w:val="false"/>
                <w:i w:val="false"/>
                <w:color w:val="000000"/>
                <w:sz w:val="20"/>
              </w:rPr>
              <w:t>
 </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37"/>
          <w:p>
            <w:pPr>
              <w:spacing w:after="20"/>
              <w:ind w:left="20"/>
              <w:jc w:val="both"/>
            </w:pPr>
            <w:r>
              <w:rPr>
                <w:rFonts w:ascii="Times New Roman"/>
                <w:b w:val="false"/>
                <w:i w:val="false"/>
                <w:color w:val="000000"/>
                <w:sz w:val="20"/>
              </w:rPr>
              <w:t>
 </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38"/>
          <w:p>
            <w:pPr>
              <w:spacing w:after="20"/>
              <w:ind w:left="20"/>
              <w:jc w:val="both"/>
            </w:pPr>
            <w:r>
              <w:rPr>
                <w:rFonts w:ascii="Times New Roman"/>
                <w:b w:val="false"/>
                <w:i w:val="false"/>
                <w:color w:val="000000"/>
                <w:sz w:val="20"/>
              </w:rPr>
              <w:t>
 </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39"/>
          <w:p>
            <w:pPr>
              <w:spacing w:after="20"/>
              <w:ind w:left="20"/>
              <w:jc w:val="both"/>
            </w:pPr>
            <w:r>
              <w:rPr>
                <w:rFonts w:ascii="Times New Roman"/>
                <w:b w:val="false"/>
                <w:i w:val="false"/>
                <w:color w:val="000000"/>
                <w:sz w:val="20"/>
              </w:rPr>
              <w:t>
 </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40"/>
          <w:p>
            <w:pPr>
              <w:spacing w:after="20"/>
              <w:ind w:left="20"/>
              <w:jc w:val="both"/>
            </w:pPr>
            <w:r>
              <w:rPr>
                <w:rFonts w:ascii="Times New Roman"/>
                <w:b w:val="false"/>
                <w:i w:val="false"/>
                <w:color w:val="000000"/>
                <w:sz w:val="20"/>
              </w:rPr>
              <w:t>
 </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41"/>
          <w:p>
            <w:pPr>
              <w:spacing w:after="20"/>
              <w:ind w:left="20"/>
              <w:jc w:val="both"/>
            </w:pPr>
            <w:r>
              <w:rPr>
                <w:rFonts w:ascii="Times New Roman"/>
                <w:b w:val="false"/>
                <w:i w:val="false"/>
                <w:color w:val="000000"/>
                <w:sz w:val="20"/>
              </w:rPr>
              <w:t>
 </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42"/>
          <w:p>
            <w:pPr>
              <w:spacing w:after="20"/>
              <w:ind w:left="20"/>
              <w:jc w:val="both"/>
            </w:pPr>
            <w:r>
              <w:rPr>
                <w:rFonts w:ascii="Times New Roman"/>
                <w:b w:val="false"/>
                <w:i w:val="false"/>
                <w:color w:val="000000"/>
                <w:sz w:val="20"/>
              </w:rPr>
              <w:t>
 </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43"/>
          <w:p>
            <w:pPr>
              <w:spacing w:after="20"/>
              <w:ind w:left="20"/>
              <w:jc w:val="both"/>
            </w:pPr>
            <w:r>
              <w:rPr>
                <w:rFonts w:ascii="Times New Roman"/>
                <w:b w:val="false"/>
                <w:i w:val="false"/>
                <w:color w:val="000000"/>
                <w:sz w:val="20"/>
              </w:rPr>
              <w:t>
 </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44"/>
          <w:p>
            <w:pPr>
              <w:spacing w:after="20"/>
              <w:ind w:left="20"/>
              <w:jc w:val="both"/>
            </w:pPr>
            <w:r>
              <w:rPr>
                <w:rFonts w:ascii="Times New Roman"/>
                <w:b w:val="false"/>
                <w:i w:val="false"/>
                <w:color w:val="000000"/>
                <w:sz w:val="20"/>
              </w:rPr>
              <w:t>
 </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45"/>
          <w:p>
            <w:pPr>
              <w:spacing w:after="20"/>
              <w:ind w:left="20"/>
              <w:jc w:val="both"/>
            </w:pPr>
            <w:r>
              <w:rPr>
                <w:rFonts w:ascii="Times New Roman"/>
                <w:b w:val="false"/>
                <w:i w:val="false"/>
                <w:color w:val="000000"/>
                <w:sz w:val="20"/>
              </w:rPr>
              <w:t>
 </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46"/>
          <w:p>
            <w:pPr>
              <w:spacing w:after="20"/>
              <w:ind w:left="20"/>
              <w:jc w:val="both"/>
            </w:pPr>
            <w:r>
              <w:rPr>
                <w:rFonts w:ascii="Times New Roman"/>
                <w:b w:val="false"/>
                <w:i w:val="false"/>
                <w:color w:val="000000"/>
                <w:sz w:val="20"/>
              </w:rPr>
              <w:t>
 </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47"/>
          <w:p>
            <w:pPr>
              <w:spacing w:after="20"/>
              <w:ind w:left="20"/>
              <w:jc w:val="both"/>
            </w:pPr>
            <w:r>
              <w:rPr>
                <w:rFonts w:ascii="Times New Roman"/>
                <w:b w:val="false"/>
                <w:i w:val="false"/>
                <w:color w:val="000000"/>
                <w:sz w:val="20"/>
              </w:rPr>
              <w:t>
 </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48"/>
          <w:p>
            <w:pPr>
              <w:spacing w:after="20"/>
              <w:ind w:left="20"/>
              <w:jc w:val="both"/>
            </w:pPr>
            <w:r>
              <w:rPr>
                <w:rFonts w:ascii="Times New Roman"/>
                <w:b w:val="false"/>
                <w:i w:val="false"/>
                <w:color w:val="000000"/>
                <w:sz w:val="20"/>
              </w:rPr>
              <w:t>
 </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49"/>
          <w:p>
            <w:pPr>
              <w:spacing w:after="20"/>
              <w:ind w:left="20"/>
              <w:jc w:val="both"/>
            </w:pPr>
            <w:r>
              <w:rPr>
                <w:rFonts w:ascii="Times New Roman"/>
                <w:b w:val="false"/>
                <w:i w:val="false"/>
                <w:color w:val="000000"/>
                <w:sz w:val="20"/>
              </w:rPr>
              <w:t>
 </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50"/>
          <w:p>
            <w:pPr>
              <w:spacing w:after="20"/>
              <w:ind w:left="20"/>
              <w:jc w:val="both"/>
            </w:pPr>
            <w:r>
              <w:rPr>
                <w:rFonts w:ascii="Times New Roman"/>
                <w:b w:val="false"/>
                <w:i w:val="false"/>
                <w:color w:val="000000"/>
                <w:sz w:val="20"/>
              </w:rPr>
              <w:t>
 </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51"/>
          <w:p>
            <w:pPr>
              <w:spacing w:after="20"/>
              <w:ind w:left="20"/>
              <w:jc w:val="both"/>
            </w:pPr>
            <w:r>
              <w:rPr>
                <w:rFonts w:ascii="Times New Roman"/>
                <w:b w:val="false"/>
                <w:i w:val="false"/>
                <w:color w:val="000000"/>
                <w:sz w:val="20"/>
              </w:rPr>
              <w:t>
 </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52"/>
          <w:p>
            <w:pPr>
              <w:spacing w:after="20"/>
              <w:ind w:left="20"/>
              <w:jc w:val="both"/>
            </w:pPr>
            <w:r>
              <w:rPr>
                <w:rFonts w:ascii="Times New Roman"/>
                <w:b w:val="false"/>
                <w:i w:val="false"/>
                <w:color w:val="000000"/>
                <w:sz w:val="20"/>
              </w:rPr>
              <w:t>
 </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53"/>
          <w:p>
            <w:pPr>
              <w:spacing w:after="20"/>
              <w:ind w:left="20"/>
              <w:jc w:val="both"/>
            </w:pPr>
            <w:r>
              <w:rPr>
                <w:rFonts w:ascii="Times New Roman"/>
                <w:b w:val="false"/>
                <w:i w:val="false"/>
                <w:color w:val="000000"/>
                <w:sz w:val="20"/>
              </w:rPr>
              <w:t>
 </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54"/>
          <w:p>
            <w:pPr>
              <w:spacing w:after="20"/>
              <w:ind w:left="20"/>
              <w:jc w:val="both"/>
            </w:pPr>
            <w:r>
              <w:rPr>
                <w:rFonts w:ascii="Times New Roman"/>
                <w:b w:val="false"/>
                <w:i w:val="false"/>
                <w:color w:val="000000"/>
                <w:sz w:val="20"/>
              </w:rPr>
              <w:t>
 </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55"/>
          <w:p>
            <w:pPr>
              <w:spacing w:after="20"/>
              <w:ind w:left="20"/>
              <w:jc w:val="both"/>
            </w:pPr>
            <w:r>
              <w:rPr>
                <w:rFonts w:ascii="Times New Roman"/>
                <w:b w:val="false"/>
                <w:i w:val="false"/>
                <w:color w:val="000000"/>
                <w:sz w:val="20"/>
              </w:rPr>
              <w:t>
 </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56"/>
          <w:p>
            <w:pPr>
              <w:spacing w:after="20"/>
              <w:ind w:left="20"/>
              <w:jc w:val="both"/>
            </w:pPr>
            <w:r>
              <w:rPr>
                <w:rFonts w:ascii="Times New Roman"/>
                <w:b w:val="false"/>
                <w:i w:val="false"/>
                <w:color w:val="000000"/>
                <w:sz w:val="20"/>
              </w:rPr>
              <w:t>
 </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57"/>
          <w:p>
            <w:pPr>
              <w:spacing w:after="20"/>
              <w:ind w:left="20"/>
              <w:jc w:val="both"/>
            </w:pPr>
            <w:r>
              <w:rPr>
                <w:rFonts w:ascii="Times New Roman"/>
                <w:b w:val="false"/>
                <w:i w:val="false"/>
                <w:color w:val="000000"/>
                <w:sz w:val="20"/>
              </w:rPr>
              <w:t>
10</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58"/>
          <w:p>
            <w:pPr>
              <w:spacing w:after="20"/>
              <w:ind w:left="20"/>
              <w:jc w:val="both"/>
            </w:pPr>
            <w:r>
              <w:rPr>
                <w:rFonts w:ascii="Times New Roman"/>
                <w:b w:val="false"/>
                <w:i w:val="false"/>
                <w:color w:val="000000"/>
                <w:sz w:val="20"/>
              </w:rPr>
              <w:t>
 </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59"/>
          <w:p>
            <w:pPr>
              <w:spacing w:after="20"/>
              <w:ind w:left="20"/>
              <w:jc w:val="both"/>
            </w:pPr>
            <w:r>
              <w:rPr>
                <w:rFonts w:ascii="Times New Roman"/>
                <w:b w:val="false"/>
                <w:i w:val="false"/>
                <w:color w:val="000000"/>
                <w:sz w:val="20"/>
              </w:rPr>
              <w:t>
 </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60"/>
          <w:p>
            <w:pPr>
              <w:spacing w:after="20"/>
              <w:ind w:left="20"/>
              <w:jc w:val="both"/>
            </w:pPr>
            <w:r>
              <w:rPr>
                <w:rFonts w:ascii="Times New Roman"/>
                <w:b w:val="false"/>
                <w:i w:val="false"/>
                <w:color w:val="000000"/>
                <w:sz w:val="20"/>
              </w:rPr>
              <w:t>
 </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61"/>
          <w:p>
            <w:pPr>
              <w:spacing w:after="20"/>
              <w:ind w:left="20"/>
              <w:jc w:val="both"/>
            </w:pPr>
            <w:r>
              <w:rPr>
                <w:rFonts w:ascii="Times New Roman"/>
                <w:b w:val="false"/>
                <w:i w:val="false"/>
                <w:color w:val="000000"/>
                <w:sz w:val="20"/>
              </w:rPr>
              <w:t>
 </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62"/>
          <w:p>
            <w:pPr>
              <w:spacing w:after="20"/>
              <w:ind w:left="20"/>
              <w:jc w:val="both"/>
            </w:pPr>
            <w:r>
              <w:rPr>
                <w:rFonts w:ascii="Times New Roman"/>
                <w:b w:val="false"/>
                <w:i w:val="false"/>
                <w:color w:val="000000"/>
                <w:sz w:val="20"/>
              </w:rPr>
              <w:t>
 </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63"/>
          <w:p>
            <w:pPr>
              <w:spacing w:after="20"/>
              <w:ind w:left="20"/>
              <w:jc w:val="both"/>
            </w:pPr>
            <w:r>
              <w:rPr>
                <w:rFonts w:ascii="Times New Roman"/>
                <w:b w:val="false"/>
                <w:i w:val="false"/>
                <w:color w:val="000000"/>
                <w:sz w:val="20"/>
              </w:rPr>
              <w:t>
 </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64"/>
          <w:p>
            <w:pPr>
              <w:spacing w:after="20"/>
              <w:ind w:left="20"/>
              <w:jc w:val="both"/>
            </w:pPr>
            <w:r>
              <w:rPr>
                <w:rFonts w:ascii="Times New Roman"/>
                <w:b w:val="false"/>
                <w:i w:val="false"/>
                <w:color w:val="000000"/>
                <w:sz w:val="20"/>
              </w:rPr>
              <w:t>
 </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65"/>
          <w:p>
            <w:pPr>
              <w:spacing w:after="20"/>
              <w:ind w:left="20"/>
              <w:jc w:val="both"/>
            </w:pPr>
            <w:r>
              <w:rPr>
                <w:rFonts w:ascii="Times New Roman"/>
                <w:b w:val="false"/>
                <w:i w:val="false"/>
                <w:color w:val="000000"/>
                <w:sz w:val="20"/>
              </w:rPr>
              <w:t>
 </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66"/>
          <w:p>
            <w:pPr>
              <w:spacing w:after="20"/>
              <w:ind w:left="20"/>
              <w:jc w:val="both"/>
            </w:pPr>
            <w:r>
              <w:rPr>
                <w:rFonts w:ascii="Times New Roman"/>
                <w:b w:val="false"/>
                <w:i w:val="false"/>
                <w:color w:val="000000"/>
                <w:sz w:val="20"/>
              </w:rPr>
              <w:t>
 </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67"/>
          <w:p>
            <w:pPr>
              <w:spacing w:after="20"/>
              <w:ind w:left="20"/>
              <w:jc w:val="both"/>
            </w:pPr>
            <w:r>
              <w:rPr>
                <w:rFonts w:ascii="Times New Roman"/>
                <w:b w:val="false"/>
                <w:i w:val="false"/>
                <w:color w:val="000000"/>
                <w:sz w:val="20"/>
              </w:rPr>
              <w:t>
 </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68"/>
          <w:p>
            <w:pPr>
              <w:spacing w:after="20"/>
              <w:ind w:left="20"/>
              <w:jc w:val="both"/>
            </w:pPr>
            <w:r>
              <w:rPr>
                <w:rFonts w:ascii="Times New Roman"/>
                <w:b w:val="false"/>
                <w:i w:val="false"/>
                <w:color w:val="000000"/>
                <w:sz w:val="20"/>
              </w:rPr>
              <w:t>
 </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69"/>
          <w:p>
            <w:pPr>
              <w:spacing w:after="20"/>
              <w:ind w:left="20"/>
              <w:jc w:val="both"/>
            </w:pPr>
            <w:r>
              <w:rPr>
                <w:rFonts w:ascii="Times New Roman"/>
                <w:b w:val="false"/>
                <w:i w:val="false"/>
                <w:color w:val="000000"/>
                <w:sz w:val="20"/>
              </w:rPr>
              <w:t>
 </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70"/>
          <w:p>
            <w:pPr>
              <w:spacing w:after="20"/>
              <w:ind w:left="20"/>
              <w:jc w:val="both"/>
            </w:pPr>
            <w:r>
              <w:rPr>
                <w:rFonts w:ascii="Times New Roman"/>
                <w:b w:val="false"/>
                <w:i w:val="false"/>
                <w:color w:val="000000"/>
                <w:sz w:val="20"/>
              </w:rPr>
              <w:t>
 </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71"/>
          <w:p>
            <w:pPr>
              <w:spacing w:after="20"/>
              <w:ind w:left="20"/>
              <w:jc w:val="both"/>
            </w:pPr>
            <w:r>
              <w:rPr>
                <w:rFonts w:ascii="Times New Roman"/>
                <w:b w:val="false"/>
                <w:i w:val="false"/>
                <w:color w:val="000000"/>
                <w:sz w:val="20"/>
              </w:rPr>
              <w:t>
12</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72"/>
          <w:p>
            <w:pPr>
              <w:spacing w:after="20"/>
              <w:ind w:left="20"/>
              <w:jc w:val="both"/>
            </w:pPr>
            <w:r>
              <w:rPr>
                <w:rFonts w:ascii="Times New Roman"/>
                <w:b w:val="false"/>
                <w:i w:val="false"/>
                <w:color w:val="000000"/>
                <w:sz w:val="20"/>
              </w:rPr>
              <w:t>
 </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73"/>
          <w:p>
            <w:pPr>
              <w:spacing w:after="20"/>
              <w:ind w:left="20"/>
              <w:jc w:val="both"/>
            </w:pPr>
            <w:r>
              <w:rPr>
                <w:rFonts w:ascii="Times New Roman"/>
                <w:b w:val="false"/>
                <w:i w:val="false"/>
                <w:color w:val="000000"/>
                <w:sz w:val="20"/>
              </w:rPr>
              <w:t>
 </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74"/>
          <w:p>
            <w:pPr>
              <w:spacing w:after="20"/>
              <w:ind w:left="20"/>
              <w:jc w:val="both"/>
            </w:pPr>
            <w:r>
              <w:rPr>
                <w:rFonts w:ascii="Times New Roman"/>
                <w:b w:val="false"/>
                <w:i w:val="false"/>
                <w:color w:val="000000"/>
                <w:sz w:val="20"/>
              </w:rPr>
              <w:t>
 </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75"/>
          <w:p>
            <w:pPr>
              <w:spacing w:after="20"/>
              <w:ind w:left="20"/>
              <w:jc w:val="both"/>
            </w:pPr>
            <w:r>
              <w:rPr>
                <w:rFonts w:ascii="Times New Roman"/>
                <w:b w:val="false"/>
                <w:i w:val="false"/>
                <w:color w:val="000000"/>
                <w:sz w:val="20"/>
              </w:rPr>
              <w:t>
 </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76"/>
          <w:p>
            <w:pPr>
              <w:spacing w:after="20"/>
              <w:ind w:left="20"/>
              <w:jc w:val="both"/>
            </w:pPr>
            <w:r>
              <w:rPr>
                <w:rFonts w:ascii="Times New Roman"/>
                <w:b w:val="false"/>
                <w:i w:val="false"/>
                <w:color w:val="000000"/>
                <w:sz w:val="20"/>
              </w:rPr>
              <w:t>
 </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77"/>
          <w:p>
            <w:pPr>
              <w:spacing w:after="20"/>
              <w:ind w:left="20"/>
              <w:jc w:val="both"/>
            </w:pPr>
            <w:r>
              <w:rPr>
                <w:rFonts w:ascii="Times New Roman"/>
                <w:b w:val="false"/>
                <w:i w:val="false"/>
                <w:color w:val="000000"/>
                <w:sz w:val="20"/>
              </w:rPr>
              <w:t>
 </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78"/>
          <w:p>
            <w:pPr>
              <w:spacing w:after="20"/>
              <w:ind w:left="20"/>
              <w:jc w:val="both"/>
            </w:pPr>
            <w:r>
              <w:rPr>
                <w:rFonts w:ascii="Times New Roman"/>
                <w:b w:val="false"/>
                <w:i w:val="false"/>
                <w:color w:val="000000"/>
                <w:sz w:val="20"/>
              </w:rPr>
              <w:t>
13</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79"/>
          <w:p>
            <w:pPr>
              <w:spacing w:after="20"/>
              <w:ind w:left="20"/>
              <w:jc w:val="both"/>
            </w:pPr>
            <w:r>
              <w:rPr>
                <w:rFonts w:ascii="Times New Roman"/>
                <w:b w:val="false"/>
                <w:i w:val="false"/>
                <w:color w:val="000000"/>
                <w:sz w:val="20"/>
              </w:rPr>
              <w:t>
 </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80"/>
          <w:p>
            <w:pPr>
              <w:spacing w:after="20"/>
              <w:ind w:left="20"/>
              <w:jc w:val="both"/>
            </w:pPr>
            <w:r>
              <w:rPr>
                <w:rFonts w:ascii="Times New Roman"/>
                <w:b w:val="false"/>
                <w:i w:val="false"/>
                <w:color w:val="000000"/>
                <w:sz w:val="20"/>
              </w:rPr>
              <w:t>
 </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81"/>
          <w:p>
            <w:pPr>
              <w:spacing w:after="20"/>
              <w:ind w:left="20"/>
              <w:jc w:val="both"/>
            </w:pPr>
            <w:r>
              <w:rPr>
                <w:rFonts w:ascii="Times New Roman"/>
                <w:b w:val="false"/>
                <w:i w:val="false"/>
                <w:color w:val="000000"/>
                <w:sz w:val="20"/>
              </w:rPr>
              <w:t>
 </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82"/>
          <w:p>
            <w:pPr>
              <w:spacing w:after="20"/>
              <w:ind w:left="20"/>
              <w:jc w:val="both"/>
            </w:pPr>
            <w:r>
              <w:rPr>
                <w:rFonts w:ascii="Times New Roman"/>
                <w:b w:val="false"/>
                <w:i w:val="false"/>
                <w:color w:val="000000"/>
                <w:sz w:val="20"/>
              </w:rPr>
              <w:t>
15</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83"/>
          <w:p>
            <w:pPr>
              <w:spacing w:after="20"/>
              <w:ind w:left="20"/>
              <w:jc w:val="both"/>
            </w:pPr>
            <w:r>
              <w:rPr>
                <w:rFonts w:ascii="Times New Roman"/>
                <w:b w:val="false"/>
                <w:i w:val="false"/>
                <w:color w:val="000000"/>
                <w:sz w:val="20"/>
              </w:rPr>
              <w:t>
 </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84"/>
          <w:p>
            <w:pPr>
              <w:spacing w:after="20"/>
              <w:ind w:left="20"/>
              <w:jc w:val="both"/>
            </w:pPr>
            <w:r>
              <w:rPr>
                <w:rFonts w:ascii="Times New Roman"/>
                <w:b w:val="false"/>
                <w:i w:val="false"/>
                <w:color w:val="000000"/>
                <w:sz w:val="20"/>
              </w:rPr>
              <w:t>
 </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85"/>
          <w:p>
            <w:pPr>
              <w:spacing w:after="20"/>
              <w:ind w:left="20"/>
              <w:jc w:val="both"/>
            </w:pPr>
            <w:r>
              <w:rPr>
                <w:rFonts w:ascii="Times New Roman"/>
                <w:b w:val="false"/>
                <w:i w:val="false"/>
                <w:color w:val="000000"/>
                <w:sz w:val="20"/>
              </w:rPr>
              <w:t>
 </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86"/>
          <w:p>
            <w:pPr>
              <w:spacing w:after="20"/>
              <w:ind w:left="20"/>
              <w:jc w:val="both"/>
            </w:pPr>
            <w:r>
              <w:rPr>
                <w:rFonts w:ascii="Times New Roman"/>
                <w:b w:val="false"/>
                <w:i w:val="false"/>
                <w:color w:val="000000"/>
                <w:sz w:val="20"/>
              </w:rPr>
              <w:t>
 </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87"/>
          <w:p>
            <w:pPr>
              <w:spacing w:after="20"/>
              <w:ind w:left="20"/>
              <w:jc w:val="both"/>
            </w:pPr>
            <w:r>
              <w:rPr>
                <w:rFonts w:ascii="Times New Roman"/>
                <w:b w:val="false"/>
                <w:i w:val="false"/>
                <w:color w:val="000000"/>
                <w:sz w:val="20"/>
              </w:rPr>
              <w:t>
 </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88"/>
          <w:p>
            <w:pPr>
              <w:spacing w:after="20"/>
              <w:ind w:left="20"/>
              <w:jc w:val="both"/>
            </w:pPr>
            <w:r>
              <w:rPr>
                <w:rFonts w:ascii="Times New Roman"/>
                <w:b w:val="false"/>
                <w:i w:val="false"/>
                <w:color w:val="000000"/>
                <w:sz w:val="20"/>
              </w:rPr>
              <w:t>
 </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89"/>
          <w:p>
            <w:pPr>
              <w:spacing w:after="20"/>
              <w:ind w:left="20"/>
              <w:jc w:val="both"/>
            </w:pPr>
            <w:r>
              <w:rPr>
                <w:rFonts w:ascii="Times New Roman"/>
                <w:b w:val="false"/>
                <w:i w:val="false"/>
                <w:color w:val="000000"/>
                <w:sz w:val="20"/>
              </w:rPr>
              <w:t>
Санаты</w:t>
            </w:r>
          </w:p>
          <w:bookmarkEnd w:id="18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90"/>
          <w:p>
            <w:pPr>
              <w:spacing w:after="20"/>
              <w:ind w:left="20"/>
              <w:jc w:val="both"/>
            </w:pPr>
            <w:r>
              <w:rPr>
                <w:rFonts w:ascii="Times New Roman"/>
                <w:b w:val="false"/>
                <w:i w:val="false"/>
                <w:color w:val="000000"/>
                <w:sz w:val="20"/>
              </w:rPr>
              <w:t>
 </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91"/>
          <w:p>
            <w:pPr>
              <w:spacing w:after="20"/>
              <w:ind w:left="20"/>
              <w:jc w:val="both"/>
            </w:pPr>
            <w:r>
              <w:rPr>
                <w:rFonts w:ascii="Times New Roman"/>
                <w:b w:val="false"/>
                <w:i w:val="false"/>
                <w:color w:val="000000"/>
                <w:sz w:val="20"/>
              </w:rPr>
              <w:t>
 </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92"/>
          <w:p>
            <w:pPr>
              <w:spacing w:after="20"/>
              <w:ind w:left="20"/>
              <w:jc w:val="both"/>
            </w:pPr>
            <w:r>
              <w:rPr>
                <w:rFonts w:ascii="Times New Roman"/>
                <w:b w:val="false"/>
                <w:i w:val="false"/>
                <w:color w:val="000000"/>
                <w:sz w:val="20"/>
              </w:rPr>
              <w:t>
1</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93"/>
          <w:p>
            <w:pPr>
              <w:spacing w:after="20"/>
              <w:ind w:left="20"/>
              <w:jc w:val="both"/>
            </w:pPr>
            <w:r>
              <w:rPr>
                <w:rFonts w:ascii="Times New Roman"/>
                <w:b w:val="false"/>
                <w:i w:val="false"/>
                <w:color w:val="000000"/>
                <w:sz w:val="20"/>
              </w:rPr>
              <w:t>
 </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94"/>
          <w:p>
            <w:pPr>
              <w:spacing w:after="20"/>
              <w:ind w:left="20"/>
              <w:jc w:val="both"/>
            </w:pPr>
            <w:r>
              <w:rPr>
                <w:rFonts w:ascii="Times New Roman"/>
                <w:b w:val="false"/>
                <w:i w:val="false"/>
                <w:color w:val="000000"/>
                <w:sz w:val="20"/>
              </w:rPr>
              <w:t>
Функционалдық топ</w:t>
            </w:r>
          </w:p>
          <w:bookmarkEnd w:id="19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95"/>
          <w:p>
            <w:pPr>
              <w:spacing w:after="20"/>
              <w:ind w:left="20"/>
              <w:jc w:val="both"/>
            </w:pPr>
            <w:r>
              <w:rPr>
                <w:rFonts w:ascii="Times New Roman"/>
                <w:b w:val="false"/>
                <w:i w:val="false"/>
                <w:color w:val="000000"/>
                <w:sz w:val="20"/>
              </w:rPr>
              <w:t>
 </w:t>
            </w:r>
          </w:p>
          <w:bookmarkEnd w:id="19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96"/>
          <w:p>
            <w:pPr>
              <w:spacing w:after="20"/>
              <w:ind w:left="20"/>
              <w:jc w:val="both"/>
            </w:pPr>
            <w:r>
              <w:rPr>
                <w:rFonts w:ascii="Times New Roman"/>
                <w:b w:val="false"/>
                <w:i w:val="false"/>
                <w:color w:val="000000"/>
                <w:sz w:val="20"/>
              </w:rPr>
              <w:t>
 </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97"/>
          <w:p>
            <w:pPr>
              <w:spacing w:after="20"/>
              <w:ind w:left="20"/>
              <w:jc w:val="both"/>
            </w:pPr>
            <w:r>
              <w:rPr>
                <w:rFonts w:ascii="Times New Roman"/>
                <w:b w:val="false"/>
                <w:i w:val="false"/>
                <w:color w:val="000000"/>
                <w:sz w:val="20"/>
              </w:rPr>
              <w:t>
 </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98"/>
          <w:p>
            <w:pPr>
              <w:spacing w:after="20"/>
              <w:ind w:left="20"/>
              <w:jc w:val="both"/>
            </w:pPr>
            <w:r>
              <w:rPr>
                <w:rFonts w:ascii="Times New Roman"/>
                <w:b w:val="false"/>
                <w:i w:val="false"/>
                <w:color w:val="000000"/>
                <w:sz w:val="20"/>
              </w:rPr>
              <w:t>
 </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99"/>
          <w:p>
            <w:pPr>
              <w:spacing w:after="20"/>
              <w:ind w:left="20"/>
              <w:jc w:val="both"/>
            </w:pPr>
            <w:r>
              <w:rPr>
                <w:rFonts w:ascii="Times New Roman"/>
                <w:b w:val="false"/>
                <w:i w:val="false"/>
                <w:color w:val="000000"/>
                <w:sz w:val="20"/>
              </w:rPr>
              <w:t>
1</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00"/>
          <w:p>
            <w:pPr>
              <w:spacing w:after="20"/>
              <w:ind w:left="20"/>
              <w:jc w:val="both"/>
            </w:pPr>
            <w:r>
              <w:rPr>
                <w:rFonts w:ascii="Times New Roman"/>
                <w:b w:val="false"/>
                <w:i w:val="false"/>
                <w:color w:val="000000"/>
                <w:sz w:val="20"/>
              </w:rPr>
              <w:t>
 </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01"/>
          <w:p>
            <w:pPr>
              <w:spacing w:after="20"/>
              <w:ind w:left="20"/>
              <w:jc w:val="both"/>
            </w:pPr>
            <w:r>
              <w:rPr>
                <w:rFonts w:ascii="Times New Roman"/>
                <w:b w:val="false"/>
                <w:i w:val="false"/>
                <w:color w:val="000000"/>
                <w:sz w:val="20"/>
              </w:rPr>
              <w:t>
 </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02"/>
          <w:p>
            <w:pPr>
              <w:spacing w:after="20"/>
              <w:ind w:left="20"/>
              <w:jc w:val="both"/>
            </w:pPr>
            <w:r>
              <w:rPr>
                <w:rFonts w:ascii="Times New Roman"/>
                <w:b w:val="false"/>
                <w:i w:val="false"/>
                <w:color w:val="000000"/>
                <w:sz w:val="20"/>
              </w:rPr>
              <w:t>
Санаты</w:t>
            </w:r>
          </w:p>
          <w:bookmarkEnd w:id="20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03"/>
          <w:p>
            <w:pPr>
              <w:spacing w:after="20"/>
              <w:ind w:left="20"/>
              <w:jc w:val="both"/>
            </w:pPr>
            <w:r>
              <w:rPr>
                <w:rFonts w:ascii="Times New Roman"/>
                <w:b w:val="false"/>
                <w:i w:val="false"/>
                <w:color w:val="000000"/>
                <w:sz w:val="20"/>
              </w:rPr>
              <w:t>
 </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04"/>
          <w:p>
            <w:pPr>
              <w:spacing w:after="20"/>
              <w:ind w:left="20"/>
              <w:jc w:val="both"/>
            </w:pPr>
            <w:r>
              <w:rPr>
                <w:rFonts w:ascii="Times New Roman"/>
                <w:b w:val="false"/>
                <w:i w:val="false"/>
                <w:color w:val="000000"/>
                <w:sz w:val="20"/>
              </w:rPr>
              <w:t>
 </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05"/>
          <w:p>
            <w:pPr>
              <w:spacing w:after="20"/>
              <w:ind w:left="20"/>
              <w:jc w:val="both"/>
            </w:pPr>
            <w:r>
              <w:rPr>
                <w:rFonts w:ascii="Times New Roman"/>
                <w:b w:val="false"/>
                <w:i w:val="false"/>
                <w:color w:val="000000"/>
                <w:sz w:val="20"/>
              </w:rPr>
              <w:t>
1</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06"/>
          <w:p>
            <w:pPr>
              <w:spacing w:after="20"/>
              <w:ind w:left="20"/>
              <w:jc w:val="both"/>
            </w:pPr>
            <w:r>
              <w:rPr>
                <w:rFonts w:ascii="Times New Roman"/>
                <w:b w:val="false"/>
                <w:i w:val="false"/>
                <w:color w:val="000000"/>
                <w:sz w:val="20"/>
              </w:rPr>
              <w:t>
 </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07"/>
          <w:p>
            <w:pPr>
              <w:spacing w:after="20"/>
              <w:ind w:left="20"/>
              <w:jc w:val="both"/>
            </w:pPr>
            <w:r>
              <w:rPr>
                <w:rFonts w:ascii="Times New Roman"/>
                <w:b w:val="false"/>
                <w:i w:val="false"/>
                <w:color w:val="000000"/>
                <w:sz w:val="20"/>
              </w:rPr>
              <w:t>
Функционалдық топ</w:t>
            </w:r>
          </w:p>
          <w:bookmarkEnd w:id="20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08"/>
          <w:p>
            <w:pPr>
              <w:spacing w:after="20"/>
              <w:ind w:left="20"/>
              <w:jc w:val="both"/>
            </w:pPr>
            <w:r>
              <w:rPr>
                <w:rFonts w:ascii="Times New Roman"/>
                <w:b w:val="false"/>
                <w:i w:val="false"/>
                <w:color w:val="000000"/>
                <w:sz w:val="20"/>
              </w:rPr>
              <w:t>
 </w:t>
            </w:r>
          </w:p>
          <w:bookmarkEnd w:id="20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09"/>
          <w:p>
            <w:pPr>
              <w:spacing w:after="20"/>
              <w:ind w:left="20"/>
              <w:jc w:val="both"/>
            </w:pPr>
            <w:r>
              <w:rPr>
                <w:rFonts w:ascii="Times New Roman"/>
                <w:b w:val="false"/>
                <w:i w:val="false"/>
                <w:color w:val="000000"/>
                <w:sz w:val="20"/>
              </w:rPr>
              <w:t>
 </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10"/>
          <w:p>
            <w:pPr>
              <w:spacing w:after="20"/>
              <w:ind w:left="20"/>
              <w:jc w:val="both"/>
            </w:pPr>
            <w:r>
              <w:rPr>
                <w:rFonts w:ascii="Times New Roman"/>
                <w:b w:val="false"/>
                <w:i w:val="false"/>
                <w:color w:val="000000"/>
                <w:sz w:val="20"/>
              </w:rPr>
              <w:t>
 </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11"/>
          <w:p>
            <w:pPr>
              <w:spacing w:after="20"/>
              <w:ind w:left="20"/>
              <w:jc w:val="both"/>
            </w:pPr>
            <w:r>
              <w:rPr>
                <w:rFonts w:ascii="Times New Roman"/>
                <w:b w:val="false"/>
                <w:i w:val="false"/>
                <w:color w:val="000000"/>
                <w:sz w:val="20"/>
              </w:rPr>
              <w:t>
1</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12"/>
          <w:p>
            <w:pPr>
              <w:spacing w:after="20"/>
              <w:ind w:left="20"/>
              <w:jc w:val="both"/>
            </w:pPr>
            <w:r>
              <w:rPr>
                <w:rFonts w:ascii="Times New Roman"/>
                <w:b w:val="false"/>
                <w:i w:val="false"/>
                <w:color w:val="000000"/>
                <w:sz w:val="20"/>
              </w:rPr>
              <w:t>
 </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13"/>
          <w:p>
            <w:pPr>
              <w:spacing w:after="20"/>
              <w:ind w:left="20"/>
              <w:jc w:val="both"/>
            </w:pPr>
            <w:r>
              <w:rPr>
                <w:rFonts w:ascii="Times New Roman"/>
                <w:b w:val="false"/>
                <w:i w:val="false"/>
                <w:color w:val="000000"/>
                <w:sz w:val="20"/>
              </w:rPr>
              <w:t>
 </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18 сессиясының № 164 шешіміне</w:t>
            </w:r>
            <w:r>
              <w:br/>
            </w:r>
            <w:r>
              <w:rPr>
                <w:rFonts w:ascii="Times New Roman"/>
                <w:b w:val="false"/>
                <w:i w:val="false"/>
                <w:color w:val="000000"/>
                <w:sz w:val="20"/>
              </w:rPr>
              <w:t>3 қосымша</w:t>
            </w:r>
            <w:r>
              <w:br/>
            </w:r>
          </w:p>
        </w:tc>
      </w:tr>
    </w:tbl>
    <w:bookmarkStart w:name="z490" w:id="214"/>
    <w:p>
      <w:pPr>
        <w:spacing w:after="0"/>
        <w:ind w:left="0"/>
        <w:jc w:val="left"/>
      </w:pPr>
      <w:r>
        <w:rPr>
          <w:rFonts w:ascii="Times New Roman"/>
          <w:b/>
          <w:i w:val="false"/>
          <w:color w:val="000000"/>
        </w:rPr>
        <w:t xml:space="preserve">  2020 жылға арналған аудандық бюджет </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15"/>
          <w:p>
            <w:pPr>
              <w:spacing w:after="20"/>
              <w:ind w:left="20"/>
              <w:jc w:val="both"/>
            </w:pPr>
            <w:r>
              <w:rPr>
                <w:rFonts w:ascii="Times New Roman"/>
                <w:b w:val="false"/>
                <w:i w:val="false"/>
                <w:color w:val="000000"/>
                <w:sz w:val="20"/>
              </w:rPr>
              <w:t>
Санаты</w:t>
            </w:r>
          </w:p>
          <w:bookmarkEnd w:id="21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16"/>
          <w:p>
            <w:pPr>
              <w:spacing w:after="20"/>
              <w:ind w:left="20"/>
              <w:jc w:val="both"/>
            </w:pPr>
            <w:r>
              <w:rPr>
                <w:rFonts w:ascii="Times New Roman"/>
                <w:b w:val="false"/>
                <w:i w:val="false"/>
                <w:color w:val="000000"/>
                <w:sz w:val="20"/>
              </w:rPr>
              <w:t>
 </w:t>
            </w:r>
          </w:p>
          <w:bookmarkEnd w:id="2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17"/>
          <w:p>
            <w:pPr>
              <w:spacing w:after="20"/>
              <w:ind w:left="20"/>
              <w:jc w:val="both"/>
            </w:pPr>
            <w:r>
              <w:rPr>
                <w:rFonts w:ascii="Times New Roman"/>
                <w:b w:val="false"/>
                <w:i w:val="false"/>
                <w:color w:val="000000"/>
                <w:sz w:val="20"/>
              </w:rPr>
              <w:t>
 </w:t>
            </w:r>
          </w:p>
          <w:bookmarkEnd w:id="2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18"/>
          <w:p>
            <w:pPr>
              <w:spacing w:after="20"/>
              <w:ind w:left="20"/>
              <w:jc w:val="both"/>
            </w:pPr>
            <w:r>
              <w:rPr>
                <w:rFonts w:ascii="Times New Roman"/>
                <w:b w:val="false"/>
                <w:i w:val="false"/>
                <w:color w:val="000000"/>
                <w:sz w:val="20"/>
              </w:rPr>
              <w:t>
 </w:t>
            </w:r>
          </w:p>
          <w:bookmarkEnd w:id="2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19"/>
          <w:p>
            <w:pPr>
              <w:spacing w:after="20"/>
              <w:ind w:left="20"/>
              <w:jc w:val="both"/>
            </w:pPr>
            <w:r>
              <w:rPr>
                <w:rFonts w:ascii="Times New Roman"/>
                <w:b w:val="false"/>
                <w:i w:val="false"/>
                <w:color w:val="000000"/>
                <w:sz w:val="20"/>
              </w:rPr>
              <w:t>
1</w:t>
            </w:r>
          </w:p>
          <w:bookmarkEnd w:id="2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20"/>
          <w:p>
            <w:pPr>
              <w:spacing w:after="20"/>
              <w:ind w:left="20"/>
              <w:jc w:val="both"/>
            </w:pPr>
            <w:r>
              <w:rPr>
                <w:rFonts w:ascii="Times New Roman"/>
                <w:b w:val="false"/>
                <w:i w:val="false"/>
                <w:color w:val="000000"/>
                <w:sz w:val="20"/>
              </w:rPr>
              <w:t>
 </w:t>
            </w:r>
          </w:p>
          <w:bookmarkEnd w:id="2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21"/>
          <w:p>
            <w:pPr>
              <w:spacing w:after="20"/>
              <w:ind w:left="20"/>
              <w:jc w:val="both"/>
            </w:pPr>
            <w:r>
              <w:rPr>
                <w:rFonts w:ascii="Times New Roman"/>
                <w:b w:val="false"/>
                <w:i w:val="false"/>
                <w:color w:val="000000"/>
                <w:sz w:val="20"/>
              </w:rPr>
              <w:t>
1</w:t>
            </w:r>
          </w:p>
          <w:bookmarkEnd w:id="2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22"/>
          <w:p>
            <w:pPr>
              <w:spacing w:after="20"/>
              <w:ind w:left="20"/>
              <w:jc w:val="both"/>
            </w:pPr>
            <w:r>
              <w:rPr>
                <w:rFonts w:ascii="Times New Roman"/>
                <w:b w:val="false"/>
                <w:i w:val="false"/>
                <w:color w:val="000000"/>
                <w:sz w:val="20"/>
              </w:rPr>
              <w:t>
 </w:t>
            </w:r>
          </w:p>
          <w:bookmarkEnd w:id="2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23"/>
          <w:p>
            <w:pPr>
              <w:spacing w:after="20"/>
              <w:ind w:left="20"/>
              <w:jc w:val="both"/>
            </w:pPr>
            <w:r>
              <w:rPr>
                <w:rFonts w:ascii="Times New Roman"/>
                <w:b w:val="false"/>
                <w:i w:val="false"/>
                <w:color w:val="000000"/>
                <w:sz w:val="20"/>
              </w:rPr>
              <w:t>
2</w:t>
            </w:r>
          </w:p>
          <w:bookmarkEnd w:id="2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24"/>
          <w:p>
            <w:pPr>
              <w:spacing w:after="20"/>
              <w:ind w:left="20"/>
              <w:jc w:val="both"/>
            </w:pPr>
            <w:r>
              <w:rPr>
                <w:rFonts w:ascii="Times New Roman"/>
                <w:b w:val="false"/>
                <w:i w:val="false"/>
                <w:color w:val="000000"/>
                <w:sz w:val="20"/>
              </w:rPr>
              <w:t>
3</w:t>
            </w:r>
          </w:p>
          <w:bookmarkEnd w:id="2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25"/>
          <w:p>
            <w:pPr>
              <w:spacing w:after="20"/>
              <w:ind w:left="20"/>
              <w:jc w:val="both"/>
            </w:pPr>
            <w:r>
              <w:rPr>
                <w:rFonts w:ascii="Times New Roman"/>
                <w:b w:val="false"/>
                <w:i w:val="false"/>
                <w:color w:val="000000"/>
                <w:sz w:val="20"/>
              </w:rPr>
              <w:t>
4</w:t>
            </w:r>
          </w:p>
          <w:bookmarkEnd w:id="2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26"/>
          <w:p>
            <w:pPr>
              <w:spacing w:after="20"/>
              <w:ind w:left="20"/>
              <w:jc w:val="both"/>
            </w:pPr>
            <w:r>
              <w:rPr>
                <w:rFonts w:ascii="Times New Roman"/>
                <w:b w:val="false"/>
                <w:i w:val="false"/>
                <w:color w:val="000000"/>
                <w:sz w:val="20"/>
              </w:rPr>
              <w:t>
Функционалдық топ</w:t>
            </w:r>
          </w:p>
          <w:bookmarkEnd w:id="22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27"/>
          <w:p>
            <w:pPr>
              <w:spacing w:after="20"/>
              <w:ind w:left="20"/>
              <w:jc w:val="both"/>
            </w:pPr>
            <w:r>
              <w:rPr>
                <w:rFonts w:ascii="Times New Roman"/>
                <w:b w:val="false"/>
                <w:i w:val="false"/>
                <w:color w:val="000000"/>
                <w:sz w:val="20"/>
              </w:rPr>
              <w:t>
 </w:t>
            </w:r>
          </w:p>
          <w:bookmarkEnd w:id="22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28"/>
          <w:p>
            <w:pPr>
              <w:spacing w:after="20"/>
              <w:ind w:left="20"/>
              <w:jc w:val="both"/>
            </w:pPr>
            <w:r>
              <w:rPr>
                <w:rFonts w:ascii="Times New Roman"/>
                <w:b w:val="false"/>
                <w:i w:val="false"/>
                <w:color w:val="000000"/>
                <w:sz w:val="20"/>
              </w:rPr>
              <w:t>
 </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29"/>
          <w:p>
            <w:pPr>
              <w:spacing w:after="20"/>
              <w:ind w:left="20"/>
              <w:jc w:val="both"/>
            </w:pPr>
            <w:r>
              <w:rPr>
                <w:rFonts w:ascii="Times New Roman"/>
                <w:b w:val="false"/>
                <w:i w:val="false"/>
                <w:color w:val="000000"/>
                <w:sz w:val="20"/>
              </w:rPr>
              <w:t>
 </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30"/>
          <w:p>
            <w:pPr>
              <w:spacing w:after="20"/>
              <w:ind w:left="20"/>
              <w:jc w:val="both"/>
            </w:pPr>
            <w:r>
              <w:rPr>
                <w:rFonts w:ascii="Times New Roman"/>
                <w:b w:val="false"/>
                <w:i w:val="false"/>
                <w:color w:val="000000"/>
                <w:sz w:val="20"/>
              </w:rPr>
              <w:t>
1</w:t>
            </w:r>
          </w:p>
          <w:bookmarkEnd w:id="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31"/>
          <w:p>
            <w:pPr>
              <w:spacing w:after="20"/>
              <w:ind w:left="20"/>
              <w:jc w:val="both"/>
            </w:pPr>
            <w:r>
              <w:rPr>
                <w:rFonts w:ascii="Times New Roman"/>
                <w:b w:val="false"/>
                <w:i w:val="false"/>
                <w:color w:val="000000"/>
                <w:sz w:val="20"/>
              </w:rPr>
              <w:t>
 </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32"/>
          <w:p>
            <w:pPr>
              <w:spacing w:after="20"/>
              <w:ind w:left="20"/>
              <w:jc w:val="both"/>
            </w:pPr>
            <w:r>
              <w:rPr>
                <w:rFonts w:ascii="Times New Roman"/>
                <w:b w:val="false"/>
                <w:i w:val="false"/>
                <w:color w:val="000000"/>
                <w:sz w:val="20"/>
              </w:rPr>
              <w:t>
01</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33"/>
          <w:p>
            <w:pPr>
              <w:spacing w:after="20"/>
              <w:ind w:left="20"/>
              <w:jc w:val="both"/>
            </w:pPr>
            <w:r>
              <w:rPr>
                <w:rFonts w:ascii="Times New Roman"/>
                <w:b w:val="false"/>
                <w:i w:val="false"/>
                <w:color w:val="000000"/>
                <w:sz w:val="20"/>
              </w:rPr>
              <w:t>
 </w:t>
            </w:r>
          </w:p>
          <w:bookmarkEnd w:id="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34"/>
          <w:p>
            <w:pPr>
              <w:spacing w:after="20"/>
              <w:ind w:left="20"/>
              <w:jc w:val="both"/>
            </w:pPr>
            <w:r>
              <w:rPr>
                <w:rFonts w:ascii="Times New Roman"/>
                <w:b w:val="false"/>
                <w:i w:val="false"/>
                <w:color w:val="000000"/>
                <w:sz w:val="20"/>
              </w:rPr>
              <w:t>
 </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35"/>
          <w:p>
            <w:pPr>
              <w:spacing w:after="20"/>
              <w:ind w:left="20"/>
              <w:jc w:val="both"/>
            </w:pPr>
            <w:r>
              <w:rPr>
                <w:rFonts w:ascii="Times New Roman"/>
                <w:b w:val="false"/>
                <w:i w:val="false"/>
                <w:color w:val="000000"/>
                <w:sz w:val="20"/>
              </w:rPr>
              <w:t>
 </w:t>
            </w:r>
          </w:p>
          <w:bookmarkEnd w:id="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36"/>
          <w:p>
            <w:pPr>
              <w:spacing w:after="20"/>
              <w:ind w:left="20"/>
              <w:jc w:val="both"/>
            </w:pPr>
            <w:r>
              <w:rPr>
                <w:rFonts w:ascii="Times New Roman"/>
                <w:b w:val="false"/>
                <w:i w:val="false"/>
                <w:color w:val="000000"/>
                <w:sz w:val="20"/>
              </w:rPr>
              <w:t>
 </w:t>
            </w:r>
          </w:p>
          <w:bookmarkEnd w:id="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37"/>
          <w:p>
            <w:pPr>
              <w:spacing w:after="20"/>
              <w:ind w:left="20"/>
              <w:jc w:val="both"/>
            </w:pPr>
            <w:r>
              <w:rPr>
                <w:rFonts w:ascii="Times New Roman"/>
                <w:b w:val="false"/>
                <w:i w:val="false"/>
                <w:color w:val="000000"/>
                <w:sz w:val="20"/>
              </w:rPr>
              <w:t>
 </w:t>
            </w:r>
          </w:p>
          <w:bookmarkEnd w:id="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38"/>
          <w:p>
            <w:pPr>
              <w:spacing w:after="20"/>
              <w:ind w:left="20"/>
              <w:jc w:val="both"/>
            </w:pPr>
            <w:r>
              <w:rPr>
                <w:rFonts w:ascii="Times New Roman"/>
                <w:b w:val="false"/>
                <w:i w:val="false"/>
                <w:color w:val="000000"/>
                <w:sz w:val="20"/>
              </w:rPr>
              <w:t>
 </w:t>
            </w:r>
          </w:p>
          <w:bookmarkEnd w:id="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39"/>
          <w:p>
            <w:pPr>
              <w:spacing w:after="20"/>
              <w:ind w:left="20"/>
              <w:jc w:val="both"/>
            </w:pPr>
            <w:r>
              <w:rPr>
                <w:rFonts w:ascii="Times New Roman"/>
                <w:b w:val="false"/>
                <w:i w:val="false"/>
                <w:color w:val="000000"/>
                <w:sz w:val="20"/>
              </w:rPr>
              <w:t>
 </w:t>
            </w:r>
          </w:p>
          <w:bookmarkEnd w:id="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40"/>
          <w:p>
            <w:pPr>
              <w:spacing w:after="20"/>
              <w:ind w:left="20"/>
              <w:jc w:val="both"/>
            </w:pPr>
            <w:r>
              <w:rPr>
                <w:rFonts w:ascii="Times New Roman"/>
                <w:b w:val="false"/>
                <w:i w:val="false"/>
                <w:color w:val="000000"/>
                <w:sz w:val="20"/>
              </w:rPr>
              <w:t>
 </w:t>
            </w:r>
          </w:p>
          <w:bookmarkEnd w:id="2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41"/>
          <w:p>
            <w:pPr>
              <w:spacing w:after="20"/>
              <w:ind w:left="20"/>
              <w:jc w:val="both"/>
            </w:pPr>
            <w:r>
              <w:rPr>
                <w:rFonts w:ascii="Times New Roman"/>
                <w:b w:val="false"/>
                <w:i w:val="false"/>
                <w:color w:val="000000"/>
                <w:sz w:val="20"/>
              </w:rPr>
              <w:t>
 </w:t>
            </w:r>
          </w:p>
          <w:bookmarkEnd w:id="2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42"/>
          <w:p>
            <w:pPr>
              <w:spacing w:after="20"/>
              <w:ind w:left="20"/>
              <w:jc w:val="both"/>
            </w:pPr>
            <w:r>
              <w:rPr>
                <w:rFonts w:ascii="Times New Roman"/>
                <w:b w:val="false"/>
                <w:i w:val="false"/>
                <w:color w:val="000000"/>
                <w:sz w:val="20"/>
              </w:rPr>
              <w:t>
 </w:t>
            </w:r>
          </w:p>
          <w:bookmarkEnd w:id="2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243"/>
          <w:p>
            <w:pPr>
              <w:spacing w:after="20"/>
              <w:ind w:left="20"/>
              <w:jc w:val="both"/>
            </w:pPr>
            <w:r>
              <w:rPr>
                <w:rFonts w:ascii="Times New Roman"/>
                <w:b w:val="false"/>
                <w:i w:val="false"/>
                <w:color w:val="000000"/>
                <w:sz w:val="20"/>
              </w:rPr>
              <w:t>
 </w:t>
            </w:r>
          </w:p>
          <w:bookmarkEnd w:id="2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44"/>
          <w:p>
            <w:pPr>
              <w:spacing w:after="20"/>
              <w:ind w:left="20"/>
              <w:jc w:val="both"/>
            </w:pPr>
            <w:r>
              <w:rPr>
                <w:rFonts w:ascii="Times New Roman"/>
                <w:b w:val="false"/>
                <w:i w:val="false"/>
                <w:color w:val="000000"/>
                <w:sz w:val="20"/>
              </w:rPr>
              <w:t>
 </w:t>
            </w:r>
          </w:p>
          <w:bookmarkEnd w:id="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45"/>
          <w:p>
            <w:pPr>
              <w:spacing w:after="20"/>
              <w:ind w:left="20"/>
              <w:jc w:val="both"/>
            </w:pPr>
            <w:r>
              <w:rPr>
                <w:rFonts w:ascii="Times New Roman"/>
                <w:b w:val="false"/>
                <w:i w:val="false"/>
                <w:color w:val="000000"/>
                <w:sz w:val="20"/>
              </w:rPr>
              <w:t>
 </w:t>
            </w:r>
          </w:p>
          <w:bookmarkEnd w:id="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246"/>
          <w:p>
            <w:pPr>
              <w:spacing w:after="20"/>
              <w:ind w:left="20"/>
              <w:jc w:val="both"/>
            </w:pPr>
            <w:r>
              <w:rPr>
                <w:rFonts w:ascii="Times New Roman"/>
                <w:b w:val="false"/>
                <w:i w:val="false"/>
                <w:color w:val="000000"/>
                <w:sz w:val="20"/>
              </w:rPr>
              <w:t>
 </w:t>
            </w:r>
          </w:p>
          <w:bookmarkEnd w:id="2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247"/>
          <w:p>
            <w:pPr>
              <w:spacing w:after="20"/>
              <w:ind w:left="20"/>
              <w:jc w:val="both"/>
            </w:pPr>
            <w:r>
              <w:rPr>
                <w:rFonts w:ascii="Times New Roman"/>
                <w:b w:val="false"/>
                <w:i w:val="false"/>
                <w:color w:val="000000"/>
                <w:sz w:val="20"/>
              </w:rPr>
              <w:t>
 </w:t>
            </w:r>
          </w:p>
          <w:bookmarkEnd w:id="2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48"/>
          <w:p>
            <w:pPr>
              <w:spacing w:after="20"/>
              <w:ind w:left="20"/>
              <w:jc w:val="both"/>
            </w:pPr>
            <w:r>
              <w:rPr>
                <w:rFonts w:ascii="Times New Roman"/>
                <w:b w:val="false"/>
                <w:i w:val="false"/>
                <w:color w:val="000000"/>
                <w:sz w:val="20"/>
              </w:rPr>
              <w:t>
 </w:t>
            </w:r>
          </w:p>
          <w:bookmarkEnd w:id="2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249"/>
          <w:p>
            <w:pPr>
              <w:spacing w:after="20"/>
              <w:ind w:left="20"/>
              <w:jc w:val="both"/>
            </w:pPr>
            <w:r>
              <w:rPr>
                <w:rFonts w:ascii="Times New Roman"/>
                <w:b w:val="false"/>
                <w:i w:val="false"/>
                <w:color w:val="000000"/>
                <w:sz w:val="20"/>
              </w:rPr>
              <w:t>
 </w:t>
            </w:r>
          </w:p>
          <w:bookmarkEnd w:id="2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250"/>
          <w:p>
            <w:pPr>
              <w:spacing w:after="20"/>
              <w:ind w:left="20"/>
              <w:jc w:val="both"/>
            </w:pPr>
            <w:r>
              <w:rPr>
                <w:rFonts w:ascii="Times New Roman"/>
                <w:b w:val="false"/>
                <w:i w:val="false"/>
                <w:color w:val="000000"/>
                <w:sz w:val="20"/>
              </w:rPr>
              <w:t>
 </w:t>
            </w:r>
          </w:p>
          <w:bookmarkEnd w:id="2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251"/>
          <w:p>
            <w:pPr>
              <w:spacing w:after="20"/>
              <w:ind w:left="20"/>
              <w:jc w:val="both"/>
            </w:pPr>
            <w:r>
              <w:rPr>
                <w:rFonts w:ascii="Times New Roman"/>
                <w:b w:val="false"/>
                <w:i w:val="false"/>
                <w:color w:val="000000"/>
                <w:sz w:val="20"/>
              </w:rPr>
              <w:t>
 </w:t>
            </w:r>
          </w:p>
          <w:bookmarkEnd w:id="2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52"/>
          <w:p>
            <w:pPr>
              <w:spacing w:after="20"/>
              <w:ind w:left="20"/>
              <w:jc w:val="both"/>
            </w:pPr>
            <w:r>
              <w:rPr>
                <w:rFonts w:ascii="Times New Roman"/>
                <w:b w:val="false"/>
                <w:i w:val="false"/>
                <w:color w:val="000000"/>
                <w:sz w:val="20"/>
              </w:rPr>
              <w:t>
02</w:t>
            </w:r>
          </w:p>
          <w:bookmarkEnd w:id="2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53"/>
          <w:p>
            <w:pPr>
              <w:spacing w:after="20"/>
              <w:ind w:left="20"/>
              <w:jc w:val="both"/>
            </w:pPr>
            <w:r>
              <w:rPr>
                <w:rFonts w:ascii="Times New Roman"/>
                <w:b w:val="false"/>
                <w:i w:val="false"/>
                <w:color w:val="000000"/>
                <w:sz w:val="20"/>
              </w:rPr>
              <w:t>
 </w:t>
            </w:r>
          </w:p>
          <w:bookmarkEnd w:id="2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54"/>
          <w:p>
            <w:pPr>
              <w:spacing w:after="20"/>
              <w:ind w:left="20"/>
              <w:jc w:val="both"/>
            </w:pPr>
            <w:r>
              <w:rPr>
                <w:rFonts w:ascii="Times New Roman"/>
                <w:b w:val="false"/>
                <w:i w:val="false"/>
                <w:color w:val="000000"/>
                <w:sz w:val="20"/>
              </w:rPr>
              <w:t>
 </w:t>
            </w:r>
          </w:p>
          <w:bookmarkEnd w:id="2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255"/>
          <w:p>
            <w:pPr>
              <w:spacing w:after="20"/>
              <w:ind w:left="20"/>
              <w:jc w:val="both"/>
            </w:pPr>
            <w:r>
              <w:rPr>
                <w:rFonts w:ascii="Times New Roman"/>
                <w:b w:val="false"/>
                <w:i w:val="false"/>
                <w:color w:val="000000"/>
                <w:sz w:val="20"/>
              </w:rPr>
              <w:t>
 </w:t>
            </w:r>
          </w:p>
          <w:bookmarkEnd w:id="2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56"/>
          <w:p>
            <w:pPr>
              <w:spacing w:after="20"/>
              <w:ind w:left="20"/>
              <w:jc w:val="both"/>
            </w:pPr>
            <w:r>
              <w:rPr>
                <w:rFonts w:ascii="Times New Roman"/>
                <w:b w:val="false"/>
                <w:i w:val="false"/>
                <w:color w:val="000000"/>
                <w:sz w:val="20"/>
              </w:rPr>
              <w:t>
 </w:t>
            </w:r>
          </w:p>
          <w:bookmarkEnd w:id="2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57"/>
          <w:p>
            <w:pPr>
              <w:spacing w:after="20"/>
              <w:ind w:left="20"/>
              <w:jc w:val="both"/>
            </w:pPr>
            <w:r>
              <w:rPr>
                <w:rFonts w:ascii="Times New Roman"/>
                <w:b w:val="false"/>
                <w:i w:val="false"/>
                <w:color w:val="000000"/>
                <w:sz w:val="20"/>
              </w:rPr>
              <w:t>
 </w:t>
            </w:r>
          </w:p>
          <w:bookmarkEnd w:id="2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258"/>
          <w:p>
            <w:pPr>
              <w:spacing w:after="20"/>
              <w:ind w:left="20"/>
              <w:jc w:val="both"/>
            </w:pPr>
            <w:r>
              <w:rPr>
                <w:rFonts w:ascii="Times New Roman"/>
                <w:b w:val="false"/>
                <w:i w:val="false"/>
                <w:color w:val="000000"/>
                <w:sz w:val="20"/>
              </w:rPr>
              <w:t>
 </w:t>
            </w:r>
          </w:p>
          <w:bookmarkEnd w:id="2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259"/>
          <w:p>
            <w:pPr>
              <w:spacing w:after="20"/>
              <w:ind w:left="20"/>
              <w:jc w:val="both"/>
            </w:pPr>
            <w:r>
              <w:rPr>
                <w:rFonts w:ascii="Times New Roman"/>
                <w:b w:val="false"/>
                <w:i w:val="false"/>
                <w:color w:val="000000"/>
                <w:sz w:val="20"/>
              </w:rPr>
              <w:t>
03</w:t>
            </w:r>
          </w:p>
          <w:bookmarkEnd w:id="2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260"/>
          <w:p>
            <w:pPr>
              <w:spacing w:after="20"/>
              <w:ind w:left="20"/>
              <w:jc w:val="both"/>
            </w:pPr>
            <w:r>
              <w:rPr>
                <w:rFonts w:ascii="Times New Roman"/>
                <w:b w:val="false"/>
                <w:i w:val="false"/>
                <w:color w:val="000000"/>
                <w:sz w:val="20"/>
              </w:rPr>
              <w:t>
 </w:t>
            </w:r>
          </w:p>
          <w:bookmarkEnd w:id="2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261"/>
          <w:p>
            <w:pPr>
              <w:spacing w:after="20"/>
              <w:ind w:left="20"/>
              <w:jc w:val="both"/>
            </w:pPr>
            <w:r>
              <w:rPr>
                <w:rFonts w:ascii="Times New Roman"/>
                <w:b w:val="false"/>
                <w:i w:val="false"/>
                <w:color w:val="000000"/>
                <w:sz w:val="20"/>
              </w:rPr>
              <w:t>
 </w:t>
            </w:r>
          </w:p>
          <w:bookmarkEnd w:id="2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262"/>
          <w:p>
            <w:pPr>
              <w:spacing w:after="20"/>
              <w:ind w:left="20"/>
              <w:jc w:val="both"/>
            </w:pPr>
            <w:r>
              <w:rPr>
                <w:rFonts w:ascii="Times New Roman"/>
                <w:b w:val="false"/>
                <w:i w:val="false"/>
                <w:color w:val="000000"/>
                <w:sz w:val="20"/>
              </w:rPr>
              <w:t>
 </w:t>
            </w:r>
          </w:p>
          <w:bookmarkEnd w:id="2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263"/>
          <w:p>
            <w:pPr>
              <w:spacing w:after="20"/>
              <w:ind w:left="20"/>
              <w:jc w:val="both"/>
            </w:pPr>
            <w:r>
              <w:rPr>
                <w:rFonts w:ascii="Times New Roman"/>
                <w:b w:val="false"/>
                <w:i w:val="false"/>
                <w:color w:val="000000"/>
                <w:sz w:val="20"/>
              </w:rPr>
              <w:t>
04</w:t>
            </w:r>
          </w:p>
          <w:bookmarkEnd w:id="2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264"/>
          <w:p>
            <w:pPr>
              <w:spacing w:after="20"/>
              <w:ind w:left="20"/>
              <w:jc w:val="both"/>
            </w:pPr>
            <w:r>
              <w:rPr>
                <w:rFonts w:ascii="Times New Roman"/>
                <w:b w:val="false"/>
                <w:i w:val="false"/>
                <w:color w:val="000000"/>
                <w:sz w:val="20"/>
              </w:rPr>
              <w:t>
 </w:t>
            </w:r>
          </w:p>
          <w:bookmarkEnd w:id="2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265"/>
          <w:p>
            <w:pPr>
              <w:spacing w:after="20"/>
              <w:ind w:left="20"/>
              <w:jc w:val="both"/>
            </w:pPr>
            <w:r>
              <w:rPr>
                <w:rFonts w:ascii="Times New Roman"/>
                <w:b w:val="false"/>
                <w:i w:val="false"/>
                <w:color w:val="000000"/>
                <w:sz w:val="20"/>
              </w:rPr>
              <w:t>
 </w:t>
            </w:r>
          </w:p>
          <w:bookmarkEnd w:id="2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266"/>
          <w:p>
            <w:pPr>
              <w:spacing w:after="20"/>
              <w:ind w:left="20"/>
              <w:jc w:val="both"/>
            </w:pPr>
            <w:r>
              <w:rPr>
                <w:rFonts w:ascii="Times New Roman"/>
                <w:b w:val="false"/>
                <w:i w:val="false"/>
                <w:color w:val="000000"/>
                <w:sz w:val="20"/>
              </w:rPr>
              <w:t>
 </w:t>
            </w:r>
          </w:p>
          <w:bookmarkEnd w:id="2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267"/>
          <w:p>
            <w:pPr>
              <w:spacing w:after="20"/>
              <w:ind w:left="20"/>
              <w:jc w:val="both"/>
            </w:pPr>
            <w:r>
              <w:rPr>
                <w:rFonts w:ascii="Times New Roman"/>
                <w:b w:val="false"/>
                <w:i w:val="false"/>
                <w:color w:val="000000"/>
                <w:sz w:val="20"/>
              </w:rPr>
              <w:t>
 </w:t>
            </w:r>
          </w:p>
          <w:bookmarkEnd w:id="2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268"/>
          <w:p>
            <w:pPr>
              <w:spacing w:after="20"/>
              <w:ind w:left="20"/>
              <w:jc w:val="both"/>
            </w:pPr>
            <w:r>
              <w:rPr>
                <w:rFonts w:ascii="Times New Roman"/>
                <w:b w:val="false"/>
                <w:i w:val="false"/>
                <w:color w:val="000000"/>
                <w:sz w:val="20"/>
              </w:rPr>
              <w:t>
 </w:t>
            </w:r>
          </w:p>
          <w:bookmarkEnd w:id="2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69"/>
          <w:p>
            <w:pPr>
              <w:spacing w:after="20"/>
              <w:ind w:left="20"/>
              <w:jc w:val="both"/>
            </w:pPr>
            <w:r>
              <w:rPr>
                <w:rFonts w:ascii="Times New Roman"/>
                <w:b w:val="false"/>
                <w:i w:val="false"/>
                <w:color w:val="000000"/>
                <w:sz w:val="20"/>
              </w:rPr>
              <w:t>
 </w:t>
            </w:r>
          </w:p>
          <w:bookmarkEnd w:id="2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270"/>
          <w:p>
            <w:pPr>
              <w:spacing w:after="20"/>
              <w:ind w:left="20"/>
              <w:jc w:val="both"/>
            </w:pPr>
            <w:r>
              <w:rPr>
                <w:rFonts w:ascii="Times New Roman"/>
                <w:b w:val="false"/>
                <w:i w:val="false"/>
                <w:color w:val="000000"/>
                <w:sz w:val="20"/>
              </w:rPr>
              <w:t>
 </w:t>
            </w:r>
          </w:p>
          <w:bookmarkEnd w:id="2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271"/>
          <w:p>
            <w:pPr>
              <w:spacing w:after="20"/>
              <w:ind w:left="20"/>
              <w:jc w:val="both"/>
            </w:pPr>
            <w:r>
              <w:rPr>
                <w:rFonts w:ascii="Times New Roman"/>
                <w:b w:val="false"/>
                <w:i w:val="false"/>
                <w:color w:val="000000"/>
                <w:sz w:val="20"/>
              </w:rPr>
              <w:t>
 </w:t>
            </w:r>
          </w:p>
          <w:bookmarkEnd w:id="2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272"/>
          <w:p>
            <w:pPr>
              <w:spacing w:after="20"/>
              <w:ind w:left="20"/>
              <w:jc w:val="both"/>
            </w:pPr>
            <w:r>
              <w:rPr>
                <w:rFonts w:ascii="Times New Roman"/>
                <w:b w:val="false"/>
                <w:i w:val="false"/>
                <w:color w:val="000000"/>
                <w:sz w:val="20"/>
              </w:rPr>
              <w:t>
 </w:t>
            </w:r>
          </w:p>
          <w:bookmarkEnd w:id="2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273"/>
          <w:p>
            <w:pPr>
              <w:spacing w:after="20"/>
              <w:ind w:left="20"/>
              <w:jc w:val="both"/>
            </w:pPr>
            <w:r>
              <w:rPr>
                <w:rFonts w:ascii="Times New Roman"/>
                <w:b w:val="false"/>
                <w:i w:val="false"/>
                <w:color w:val="000000"/>
                <w:sz w:val="20"/>
              </w:rPr>
              <w:t>
 </w:t>
            </w:r>
          </w:p>
          <w:bookmarkEnd w:id="2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274"/>
          <w:p>
            <w:pPr>
              <w:spacing w:after="20"/>
              <w:ind w:left="20"/>
              <w:jc w:val="both"/>
            </w:pPr>
            <w:r>
              <w:rPr>
                <w:rFonts w:ascii="Times New Roman"/>
                <w:b w:val="false"/>
                <w:i w:val="false"/>
                <w:color w:val="000000"/>
                <w:sz w:val="20"/>
              </w:rPr>
              <w:t>
 </w:t>
            </w:r>
          </w:p>
          <w:bookmarkEnd w:id="2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275"/>
          <w:p>
            <w:pPr>
              <w:spacing w:after="20"/>
              <w:ind w:left="20"/>
              <w:jc w:val="both"/>
            </w:pPr>
            <w:r>
              <w:rPr>
                <w:rFonts w:ascii="Times New Roman"/>
                <w:b w:val="false"/>
                <w:i w:val="false"/>
                <w:color w:val="000000"/>
                <w:sz w:val="20"/>
              </w:rPr>
              <w:t>
 </w:t>
            </w:r>
          </w:p>
          <w:bookmarkEnd w:id="2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276"/>
          <w:p>
            <w:pPr>
              <w:spacing w:after="20"/>
              <w:ind w:left="20"/>
              <w:jc w:val="both"/>
            </w:pPr>
            <w:r>
              <w:rPr>
                <w:rFonts w:ascii="Times New Roman"/>
                <w:b w:val="false"/>
                <w:i w:val="false"/>
                <w:color w:val="000000"/>
                <w:sz w:val="20"/>
              </w:rPr>
              <w:t>
 </w:t>
            </w:r>
          </w:p>
          <w:bookmarkEnd w:id="2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77"/>
          <w:p>
            <w:pPr>
              <w:spacing w:after="20"/>
              <w:ind w:left="20"/>
              <w:jc w:val="both"/>
            </w:pPr>
            <w:r>
              <w:rPr>
                <w:rFonts w:ascii="Times New Roman"/>
                <w:b w:val="false"/>
                <w:i w:val="false"/>
                <w:color w:val="000000"/>
                <w:sz w:val="20"/>
              </w:rPr>
              <w:t>
 </w:t>
            </w:r>
          </w:p>
          <w:bookmarkEnd w:id="2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278"/>
          <w:p>
            <w:pPr>
              <w:spacing w:after="20"/>
              <w:ind w:left="20"/>
              <w:jc w:val="both"/>
            </w:pPr>
            <w:r>
              <w:rPr>
                <w:rFonts w:ascii="Times New Roman"/>
                <w:b w:val="false"/>
                <w:i w:val="false"/>
                <w:color w:val="000000"/>
                <w:sz w:val="20"/>
              </w:rPr>
              <w:t>
 </w:t>
            </w:r>
          </w:p>
          <w:bookmarkEnd w:id="2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279"/>
          <w:p>
            <w:pPr>
              <w:spacing w:after="20"/>
              <w:ind w:left="20"/>
              <w:jc w:val="both"/>
            </w:pPr>
            <w:r>
              <w:rPr>
                <w:rFonts w:ascii="Times New Roman"/>
                <w:b w:val="false"/>
                <w:i w:val="false"/>
                <w:color w:val="000000"/>
                <w:sz w:val="20"/>
              </w:rPr>
              <w:t>
 </w:t>
            </w:r>
          </w:p>
          <w:bookmarkEnd w:id="2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80"/>
          <w:p>
            <w:pPr>
              <w:spacing w:after="20"/>
              <w:ind w:left="20"/>
              <w:jc w:val="both"/>
            </w:pPr>
            <w:r>
              <w:rPr>
                <w:rFonts w:ascii="Times New Roman"/>
                <w:b w:val="false"/>
                <w:i w:val="false"/>
                <w:color w:val="000000"/>
                <w:sz w:val="20"/>
              </w:rPr>
              <w:t>
 </w:t>
            </w:r>
          </w:p>
          <w:bookmarkEnd w:id="2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281"/>
          <w:p>
            <w:pPr>
              <w:spacing w:after="20"/>
              <w:ind w:left="20"/>
              <w:jc w:val="both"/>
            </w:pPr>
            <w:r>
              <w:rPr>
                <w:rFonts w:ascii="Times New Roman"/>
                <w:b w:val="false"/>
                <w:i w:val="false"/>
                <w:color w:val="000000"/>
                <w:sz w:val="20"/>
              </w:rPr>
              <w:t>
06</w:t>
            </w:r>
          </w:p>
          <w:bookmarkEnd w:id="2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282"/>
          <w:p>
            <w:pPr>
              <w:spacing w:after="20"/>
              <w:ind w:left="20"/>
              <w:jc w:val="both"/>
            </w:pPr>
            <w:r>
              <w:rPr>
                <w:rFonts w:ascii="Times New Roman"/>
                <w:b w:val="false"/>
                <w:i w:val="false"/>
                <w:color w:val="000000"/>
                <w:sz w:val="20"/>
              </w:rPr>
              <w:t>
 </w:t>
            </w:r>
          </w:p>
          <w:bookmarkEnd w:id="2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83"/>
          <w:p>
            <w:pPr>
              <w:spacing w:after="20"/>
              <w:ind w:left="20"/>
              <w:jc w:val="both"/>
            </w:pPr>
            <w:r>
              <w:rPr>
                <w:rFonts w:ascii="Times New Roman"/>
                <w:b w:val="false"/>
                <w:i w:val="false"/>
                <w:color w:val="000000"/>
                <w:sz w:val="20"/>
              </w:rPr>
              <w:t>
 </w:t>
            </w:r>
          </w:p>
          <w:bookmarkEnd w:id="2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284"/>
          <w:p>
            <w:pPr>
              <w:spacing w:after="20"/>
              <w:ind w:left="20"/>
              <w:jc w:val="both"/>
            </w:pPr>
            <w:r>
              <w:rPr>
                <w:rFonts w:ascii="Times New Roman"/>
                <w:b w:val="false"/>
                <w:i w:val="false"/>
                <w:color w:val="000000"/>
                <w:sz w:val="20"/>
              </w:rPr>
              <w:t>
 </w:t>
            </w:r>
          </w:p>
          <w:bookmarkEnd w:id="2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285"/>
          <w:p>
            <w:pPr>
              <w:spacing w:after="20"/>
              <w:ind w:left="20"/>
              <w:jc w:val="both"/>
            </w:pPr>
            <w:r>
              <w:rPr>
                <w:rFonts w:ascii="Times New Roman"/>
                <w:b w:val="false"/>
                <w:i w:val="false"/>
                <w:color w:val="000000"/>
                <w:sz w:val="20"/>
              </w:rPr>
              <w:t>
 </w:t>
            </w:r>
          </w:p>
          <w:bookmarkEnd w:id="2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286"/>
          <w:p>
            <w:pPr>
              <w:spacing w:after="20"/>
              <w:ind w:left="20"/>
              <w:jc w:val="both"/>
            </w:pPr>
            <w:r>
              <w:rPr>
                <w:rFonts w:ascii="Times New Roman"/>
                <w:b w:val="false"/>
                <w:i w:val="false"/>
                <w:color w:val="000000"/>
                <w:sz w:val="20"/>
              </w:rPr>
              <w:t>
 </w:t>
            </w:r>
          </w:p>
          <w:bookmarkEnd w:id="2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87"/>
          <w:p>
            <w:pPr>
              <w:spacing w:after="20"/>
              <w:ind w:left="20"/>
              <w:jc w:val="both"/>
            </w:pPr>
            <w:r>
              <w:rPr>
                <w:rFonts w:ascii="Times New Roman"/>
                <w:b w:val="false"/>
                <w:i w:val="false"/>
                <w:color w:val="000000"/>
                <w:sz w:val="20"/>
              </w:rPr>
              <w:t>
 </w:t>
            </w:r>
          </w:p>
          <w:bookmarkEnd w:id="2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288"/>
          <w:p>
            <w:pPr>
              <w:spacing w:after="20"/>
              <w:ind w:left="20"/>
              <w:jc w:val="both"/>
            </w:pPr>
            <w:r>
              <w:rPr>
                <w:rFonts w:ascii="Times New Roman"/>
                <w:b w:val="false"/>
                <w:i w:val="false"/>
                <w:color w:val="000000"/>
                <w:sz w:val="20"/>
              </w:rPr>
              <w:t>
 </w:t>
            </w:r>
          </w:p>
          <w:bookmarkEnd w:id="2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289"/>
          <w:p>
            <w:pPr>
              <w:spacing w:after="20"/>
              <w:ind w:left="20"/>
              <w:jc w:val="both"/>
            </w:pPr>
            <w:r>
              <w:rPr>
                <w:rFonts w:ascii="Times New Roman"/>
                <w:b w:val="false"/>
                <w:i w:val="false"/>
                <w:color w:val="000000"/>
                <w:sz w:val="20"/>
              </w:rPr>
              <w:t>
 </w:t>
            </w:r>
          </w:p>
          <w:bookmarkEnd w:id="2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290"/>
          <w:p>
            <w:pPr>
              <w:spacing w:after="20"/>
              <w:ind w:left="20"/>
              <w:jc w:val="both"/>
            </w:pPr>
            <w:r>
              <w:rPr>
                <w:rFonts w:ascii="Times New Roman"/>
                <w:b w:val="false"/>
                <w:i w:val="false"/>
                <w:color w:val="000000"/>
                <w:sz w:val="20"/>
              </w:rPr>
              <w:t>
 </w:t>
            </w:r>
          </w:p>
          <w:bookmarkEnd w:id="2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291"/>
          <w:p>
            <w:pPr>
              <w:spacing w:after="20"/>
              <w:ind w:left="20"/>
              <w:jc w:val="both"/>
            </w:pPr>
            <w:r>
              <w:rPr>
                <w:rFonts w:ascii="Times New Roman"/>
                <w:b w:val="false"/>
                <w:i w:val="false"/>
                <w:color w:val="000000"/>
                <w:sz w:val="20"/>
              </w:rPr>
              <w:t>
 </w:t>
            </w:r>
          </w:p>
          <w:bookmarkEnd w:id="2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292"/>
          <w:p>
            <w:pPr>
              <w:spacing w:after="20"/>
              <w:ind w:left="20"/>
              <w:jc w:val="both"/>
            </w:pPr>
            <w:r>
              <w:rPr>
                <w:rFonts w:ascii="Times New Roman"/>
                <w:b w:val="false"/>
                <w:i w:val="false"/>
                <w:color w:val="000000"/>
                <w:sz w:val="20"/>
              </w:rPr>
              <w:t>
 </w:t>
            </w:r>
          </w:p>
          <w:bookmarkEnd w:id="2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293"/>
          <w:p>
            <w:pPr>
              <w:spacing w:after="20"/>
              <w:ind w:left="20"/>
              <w:jc w:val="both"/>
            </w:pPr>
            <w:r>
              <w:rPr>
                <w:rFonts w:ascii="Times New Roman"/>
                <w:b w:val="false"/>
                <w:i w:val="false"/>
                <w:color w:val="000000"/>
                <w:sz w:val="20"/>
              </w:rPr>
              <w:t>
 </w:t>
            </w:r>
          </w:p>
          <w:bookmarkEnd w:id="2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294"/>
          <w:p>
            <w:pPr>
              <w:spacing w:after="20"/>
              <w:ind w:left="20"/>
              <w:jc w:val="both"/>
            </w:pPr>
            <w:r>
              <w:rPr>
                <w:rFonts w:ascii="Times New Roman"/>
                <w:b w:val="false"/>
                <w:i w:val="false"/>
                <w:color w:val="000000"/>
                <w:sz w:val="20"/>
              </w:rPr>
              <w:t>
 </w:t>
            </w:r>
          </w:p>
          <w:bookmarkEnd w:id="2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295"/>
          <w:p>
            <w:pPr>
              <w:spacing w:after="20"/>
              <w:ind w:left="20"/>
              <w:jc w:val="both"/>
            </w:pPr>
            <w:r>
              <w:rPr>
                <w:rFonts w:ascii="Times New Roman"/>
                <w:b w:val="false"/>
                <w:i w:val="false"/>
                <w:color w:val="000000"/>
                <w:sz w:val="20"/>
              </w:rPr>
              <w:t>
 </w:t>
            </w:r>
          </w:p>
          <w:bookmarkEnd w:id="2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296"/>
          <w:p>
            <w:pPr>
              <w:spacing w:after="20"/>
              <w:ind w:left="20"/>
              <w:jc w:val="both"/>
            </w:pPr>
            <w:r>
              <w:rPr>
                <w:rFonts w:ascii="Times New Roman"/>
                <w:b w:val="false"/>
                <w:i w:val="false"/>
                <w:color w:val="000000"/>
                <w:sz w:val="20"/>
              </w:rPr>
              <w:t>
 </w:t>
            </w:r>
          </w:p>
          <w:bookmarkEnd w:id="2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297"/>
          <w:p>
            <w:pPr>
              <w:spacing w:after="20"/>
              <w:ind w:left="20"/>
              <w:jc w:val="both"/>
            </w:pPr>
            <w:r>
              <w:rPr>
                <w:rFonts w:ascii="Times New Roman"/>
                <w:b w:val="false"/>
                <w:i w:val="false"/>
                <w:color w:val="000000"/>
                <w:sz w:val="20"/>
              </w:rPr>
              <w:t>
 </w:t>
            </w:r>
          </w:p>
          <w:bookmarkEnd w:id="2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298"/>
          <w:p>
            <w:pPr>
              <w:spacing w:after="20"/>
              <w:ind w:left="20"/>
              <w:jc w:val="both"/>
            </w:pPr>
            <w:r>
              <w:rPr>
                <w:rFonts w:ascii="Times New Roman"/>
                <w:b w:val="false"/>
                <w:i w:val="false"/>
                <w:color w:val="000000"/>
                <w:sz w:val="20"/>
              </w:rPr>
              <w:t>
 </w:t>
            </w:r>
          </w:p>
          <w:bookmarkEnd w:id="2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299"/>
          <w:p>
            <w:pPr>
              <w:spacing w:after="20"/>
              <w:ind w:left="20"/>
              <w:jc w:val="both"/>
            </w:pPr>
            <w:r>
              <w:rPr>
                <w:rFonts w:ascii="Times New Roman"/>
                <w:b w:val="false"/>
                <w:i w:val="false"/>
                <w:color w:val="000000"/>
                <w:sz w:val="20"/>
              </w:rPr>
              <w:t>
 </w:t>
            </w:r>
          </w:p>
          <w:bookmarkEnd w:id="2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00"/>
          <w:p>
            <w:pPr>
              <w:spacing w:after="20"/>
              <w:ind w:left="20"/>
              <w:jc w:val="both"/>
            </w:pPr>
            <w:r>
              <w:rPr>
                <w:rFonts w:ascii="Times New Roman"/>
                <w:b w:val="false"/>
                <w:i w:val="false"/>
                <w:color w:val="000000"/>
                <w:sz w:val="20"/>
              </w:rPr>
              <w:t>
07</w:t>
            </w:r>
          </w:p>
          <w:bookmarkEnd w:id="3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01"/>
          <w:p>
            <w:pPr>
              <w:spacing w:after="20"/>
              <w:ind w:left="20"/>
              <w:jc w:val="both"/>
            </w:pPr>
            <w:r>
              <w:rPr>
                <w:rFonts w:ascii="Times New Roman"/>
                <w:b w:val="false"/>
                <w:i w:val="false"/>
                <w:color w:val="000000"/>
                <w:sz w:val="20"/>
              </w:rPr>
              <w:t>
 </w:t>
            </w:r>
          </w:p>
          <w:bookmarkEnd w:id="3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02"/>
          <w:p>
            <w:pPr>
              <w:spacing w:after="20"/>
              <w:ind w:left="20"/>
              <w:jc w:val="both"/>
            </w:pPr>
            <w:r>
              <w:rPr>
                <w:rFonts w:ascii="Times New Roman"/>
                <w:b w:val="false"/>
                <w:i w:val="false"/>
                <w:color w:val="000000"/>
                <w:sz w:val="20"/>
              </w:rPr>
              <w:t>
 </w:t>
            </w:r>
          </w:p>
          <w:bookmarkEnd w:id="3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03"/>
          <w:p>
            <w:pPr>
              <w:spacing w:after="20"/>
              <w:ind w:left="20"/>
              <w:jc w:val="both"/>
            </w:pPr>
            <w:r>
              <w:rPr>
                <w:rFonts w:ascii="Times New Roman"/>
                <w:b w:val="false"/>
                <w:i w:val="false"/>
                <w:color w:val="000000"/>
                <w:sz w:val="20"/>
              </w:rPr>
              <w:t>
 </w:t>
            </w:r>
          </w:p>
          <w:bookmarkEnd w:id="3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04"/>
          <w:p>
            <w:pPr>
              <w:spacing w:after="20"/>
              <w:ind w:left="20"/>
              <w:jc w:val="both"/>
            </w:pPr>
            <w:r>
              <w:rPr>
                <w:rFonts w:ascii="Times New Roman"/>
                <w:b w:val="false"/>
                <w:i w:val="false"/>
                <w:color w:val="000000"/>
                <w:sz w:val="20"/>
              </w:rPr>
              <w:t>
 </w:t>
            </w:r>
          </w:p>
          <w:bookmarkEnd w:id="3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05"/>
          <w:p>
            <w:pPr>
              <w:spacing w:after="20"/>
              <w:ind w:left="20"/>
              <w:jc w:val="both"/>
            </w:pPr>
            <w:r>
              <w:rPr>
                <w:rFonts w:ascii="Times New Roman"/>
                <w:b w:val="false"/>
                <w:i w:val="false"/>
                <w:color w:val="000000"/>
                <w:sz w:val="20"/>
              </w:rPr>
              <w:t>
 </w:t>
            </w:r>
          </w:p>
          <w:bookmarkEnd w:id="3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06"/>
          <w:p>
            <w:pPr>
              <w:spacing w:after="20"/>
              <w:ind w:left="20"/>
              <w:jc w:val="both"/>
            </w:pPr>
            <w:r>
              <w:rPr>
                <w:rFonts w:ascii="Times New Roman"/>
                <w:b w:val="false"/>
                <w:i w:val="false"/>
                <w:color w:val="000000"/>
                <w:sz w:val="20"/>
              </w:rPr>
              <w:t>
 </w:t>
            </w:r>
          </w:p>
          <w:bookmarkEnd w:id="3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07"/>
          <w:p>
            <w:pPr>
              <w:spacing w:after="20"/>
              <w:ind w:left="20"/>
              <w:jc w:val="both"/>
            </w:pPr>
            <w:r>
              <w:rPr>
                <w:rFonts w:ascii="Times New Roman"/>
                <w:b w:val="false"/>
                <w:i w:val="false"/>
                <w:color w:val="000000"/>
                <w:sz w:val="20"/>
              </w:rPr>
              <w:t>
 </w:t>
            </w:r>
          </w:p>
          <w:bookmarkEnd w:id="3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08"/>
          <w:p>
            <w:pPr>
              <w:spacing w:after="20"/>
              <w:ind w:left="20"/>
              <w:jc w:val="both"/>
            </w:pPr>
            <w:r>
              <w:rPr>
                <w:rFonts w:ascii="Times New Roman"/>
                <w:b w:val="false"/>
                <w:i w:val="false"/>
                <w:color w:val="000000"/>
                <w:sz w:val="20"/>
              </w:rPr>
              <w:t>
 </w:t>
            </w:r>
          </w:p>
          <w:bookmarkEnd w:id="3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09"/>
          <w:p>
            <w:pPr>
              <w:spacing w:after="20"/>
              <w:ind w:left="20"/>
              <w:jc w:val="both"/>
            </w:pPr>
            <w:r>
              <w:rPr>
                <w:rFonts w:ascii="Times New Roman"/>
                <w:b w:val="false"/>
                <w:i w:val="false"/>
                <w:color w:val="000000"/>
                <w:sz w:val="20"/>
              </w:rPr>
              <w:t>
 </w:t>
            </w:r>
          </w:p>
          <w:bookmarkEnd w:id="3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10"/>
          <w:p>
            <w:pPr>
              <w:spacing w:after="20"/>
              <w:ind w:left="20"/>
              <w:jc w:val="both"/>
            </w:pPr>
            <w:r>
              <w:rPr>
                <w:rFonts w:ascii="Times New Roman"/>
                <w:b w:val="false"/>
                <w:i w:val="false"/>
                <w:color w:val="000000"/>
                <w:sz w:val="20"/>
              </w:rPr>
              <w:t>
 </w:t>
            </w:r>
          </w:p>
          <w:bookmarkEnd w:id="3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11"/>
          <w:p>
            <w:pPr>
              <w:spacing w:after="20"/>
              <w:ind w:left="20"/>
              <w:jc w:val="both"/>
            </w:pPr>
            <w:r>
              <w:rPr>
                <w:rFonts w:ascii="Times New Roman"/>
                <w:b w:val="false"/>
                <w:i w:val="false"/>
                <w:color w:val="000000"/>
                <w:sz w:val="20"/>
              </w:rPr>
              <w:t>
 </w:t>
            </w:r>
          </w:p>
          <w:bookmarkEnd w:id="3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12"/>
          <w:p>
            <w:pPr>
              <w:spacing w:after="20"/>
              <w:ind w:left="20"/>
              <w:jc w:val="both"/>
            </w:pPr>
            <w:r>
              <w:rPr>
                <w:rFonts w:ascii="Times New Roman"/>
                <w:b w:val="false"/>
                <w:i w:val="false"/>
                <w:color w:val="000000"/>
                <w:sz w:val="20"/>
              </w:rPr>
              <w:t>
08</w:t>
            </w:r>
          </w:p>
          <w:bookmarkEnd w:id="3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13"/>
          <w:p>
            <w:pPr>
              <w:spacing w:after="20"/>
              <w:ind w:left="20"/>
              <w:jc w:val="both"/>
            </w:pPr>
            <w:r>
              <w:rPr>
                <w:rFonts w:ascii="Times New Roman"/>
                <w:b w:val="false"/>
                <w:i w:val="false"/>
                <w:color w:val="000000"/>
                <w:sz w:val="20"/>
              </w:rPr>
              <w:t>
 </w:t>
            </w:r>
          </w:p>
          <w:bookmarkEnd w:id="3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314"/>
          <w:p>
            <w:pPr>
              <w:spacing w:after="20"/>
              <w:ind w:left="20"/>
              <w:jc w:val="both"/>
            </w:pPr>
            <w:r>
              <w:rPr>
                <w:rFonts w:ascii="Times New Roman"/>
                <w:b w:val="false"/>
                <w:i w:val="false"/>
                <w:color w:val="000000"/>
                <w:sz w:val="20"/>
              </w:rPr>
              <w:t>
 </w:t>
            </w:r>
          </w:p>
          <w:bookmarkEnd w:id="3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15"/>
          <w:p>
            <w:pPr>
              <w:spacing w:after="20"/>
              <w:ind w:left="20"/>
              <w:jc w:val="both"/>
            </w:pPr>
            <w:r>
              <w:rPr>
                <w:rFonts w:ascii="Times New Roman"/>
                <w:b w:val="false"/>
                <w:i w:val="false"/>
                <w:color w:val="000000"/>
                <w:sz w:val="20"/>
              </w:rPr>
              <w:t>
 </w:t>
            </w:r>
          </w:p>
          <w:bookmarkEnd w:id="3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316"/>
          <w:p>
            <w:pPr>
              <w:spacing w:after="20"/>
              <w:ind w:left="20"/>
              <w:jc w:val="both"/>
            </w:pPr>
            <w:r>
              <w:rPr>
                <w:rFonts w:ascii="Times New Roman"/>
                <w:b w:val="false"/>
                <w:i w:val="false"/>
                <w:color w:val="000000"/>
                <w:sz w:val="20"/>
              </w:rPr>
              <w:t>
 </w:t>
            </w:r>
          </w:p>
          <w:bookmarkEnd w:id="3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17"/>
          <w:p>
            <w:pPr>
              <w:spacing w:after="20"/>
              <w:ind w:left="20"/>
              <w:jc w:val="both"/>
            </w:pPr>
            <w:r>
              <w:rPr>
                <w:rFonts w:ascii="Times New Roman"/>
                <w:b w:val="false"/>
                <w:i w:val="false"/>
                <w:color w:val="000000"/>
                <w:sz w:val="20"/>
              </w:rPr>
              <w:t>
 </w:t>
            </w:r>
          </w:p>
          <w:bookmarkEnd w:id="3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18"/>
          <w:p>
            <w:pPr>
              <w:spacing w:after="20"/>
              <w:ind w:left="20"/>
              <w:jc w:val="both"/>
            </w:pPr>
            <w:r>
              <w:rPr>
                <w:rFonts w:ascii="Times New Roman"/>
                <w:b w:val="false"/>
                <w:i w:val="false"/>
                <w:color w:val="000000"/>
                <w:sz w:val="20"/>
              </w:rPr>
              <w:t>
 </w:t>
            </w:r>
          </w:p>
          <w:bookmarkEnd w:id="3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19"/>
          <w:p>
            <w:pPr>
              <w:spacing w:after="20"/>
              <w:ind w:left="20"/>
              <w:jc w:val="both"/>
            </w:pPr>
            <w:r>
              <w:rPr>
                <w:rFonts w:ascii="Times New Roman"/>
                <w:b w:val="false"/>
                <w:i w:val="false"/>
                <w:color w:val="000000"/>
                <w:sz w:val="20"/>
              </w:rPr>
              <w:t>
 </w:t>
            </w:r>
          </w:p>
          <w:bookmarkEnd w:id="3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20"/>
          <w:p>
            <w:pPr>
              <w:spacing w:after="20"/>
              <w:ind w:left="20"/>
              <w:jc w:val="both"/>
            </w:pPr>
            <w:r>
              <w:rPr>
                <w:rFonts w:ascii="Times New Roman"/>
                <w:b w:val="false"/>
                <w:i w:val="false"/>
                <w:color w:val="000000"/>
                <w:sz w:val="20"/>
              </w:rPr>
              <w:t>
 </w:t>
            </w:r>
          </w:p>
          <w:bookmarkEnd w:id="3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21"/>
          <w:p>
            <w:pPr>
              <w:spacing w:after="20"/>
              <w:ind w:left="20"/>
              <w:jc w:val="both"/>
            </w:pPr>
            <w:r>
              <w:rPr>
                <w:rFonts w:ascii="Times New Roman"/>
                <w:b w:val="false"/>
                <w:i w:val="false"/>
                <w:color w:val="000000"/>
                <w:sz w:val="20"/>
              </w:rPr>
              <w:t>
 </w:t>
            </w:r>
          </w:p>
          <w:bookmarkEnd w:id="3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22"/>
          <w:p>
            <w:pPr>
              <w:spacing w:after="20"/>
              <w:ind w:left="20"/>
              <w:jc w:val="both"/>
            </w:pPr>
            <w:r>
              <w:rPr>
                <w:rFonts w:ascii="Times New Roman"/>
                <w:b w:val="false"/>
                <w:i w:val="false"/>
                <w:color w:val="000000"/>
                <w:sz w:val="20"/>
              </w:rPr>
              <w:t>
 </w:t>
            </w:r>
          </w:p>
          <w:bookmarkEnd w:id="3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23"/>
          <w:p>
            <w:pPr>
              <w:spacing w:after="20"/>
              <w:ind w:left="20"/>
              <w:jc w:val="both"/>
            </w:pPr>
            <w:r>
              <w:rPr>
                <w:rFonts w:ascii="Times New Roman"/>
                <w:b w:val="false"/>
                <w:i w:val="false"/>
                <w:color w:val="000000"/>
                <w:sz w:val="20"/>
              </w:rPr>
              <w:t>
 </w:t>
            </w:r>
          </w:p>
          <w:bookmarkEnd w:id="3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324"/>
          <w:p>
            <w:pPr>
              <w:spacing w:after="20"/>
              <w:ind w:left="20"/>
              <w:jc w:val="both"/>
            </w:pPr>
            <w:r>
              <w:rPr>
                <w:rFonts w:ascii="Times New Roman"/>
                <w:b w:val="false"/>
                <w:i w:val="false"/>
                <w:color w:val="000000"/>
                <w:sz w:val="20"/>
              </w:rPr>
              <w:t>
 </w:t>
            </w:r>
          </w:p>
          <w:bookmarkEnd w:id="3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325"/>
          <w:p>
            <w:pPr>
              <w:spacing w:after="20"/>
              <w:ind w:left="20"/>
              <w:jc w:val="both"/>
            </w:pPr>
            <w:r>
              <w:rPr>
                <w:rFonts w:ascii="Times New Roman"/>
                <w:b w:val="false"/>
                <w:i w:val="false"/>
                <w:color w:val="000000"/>
                <w:sz w:val="20"/>
              </w:rPr>
              <w:t>
 </w:t>
            </w:r>
          </w:p>
          <w:bookmarkEnd w:id="3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326"/>
          <w:p>
            <w:pPr>
              <w:spacing w:after="20"/>
              <w:ind w:left="20"/>
              <w:jc w:val="both"/>
            </w:pPr>
            <w:r>
              <w:rPr>
                <w:rFonts w:ascii="Times New Roman"/>
                <w:b w:val="false"/>
                <w:i w:val="false"/>
                <w:color w:val="000000"/>
                <w:sz w:val="20"/>
              </w:rPr>
              <w:t>
 </w:t>
            </w:r>
          </w:p>
          <w:bookmarkEnd w:id="3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327"/>
          <w:p>
            <w:pPr>
              <w:spacing w:after="20"/>
              <w:ind w:left="20"/>
              <w:jc w:val="both"/>
            </w:pPr>
            <w:r>
              <w:rPr>
                <w:rFonts w:ascii="Times New Roman"/>
                <w:b w:val="false"/>
                <w:i w:val="false"/>
                <w:color w:val="000000"/>
                <w:sz w:val="20"/>
              </w:rPr>
              <w:t>
 </w:t>
            </w:r>
          </w:p>
          <w:bookmarkEnd w:id="3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28"/>
          <w:p>
            <w:pPr>
              <w:spacing w:after="20"/>
              <w:ind w:left="20"/>
              <w:jc w:val="both"/>
            </w:pPr>
            <w:r>
              <w:rPr>
                <w:rFonts w:ascii="Times New Roman"/>
                <w:b w:val="false"/>
                <w:i w:val="false"/>
                <w:color w:val="000000"/>
                <w:sz w:val="20"/>
              </w:rPr>
              <w:t>
 </w:t>
            </w:r>
          </w:p>
          <w:bookmarkEnd w:id="3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329"/>
          <w:p>
            <w:pPr>
              <w:spacing w:after="20"/>
              <w:ind w:left="20"/>
              <w:jc w:val="both"/>
            </w:pPr>
            <w:r>
              <w:rPr>
                <w:rFonts w:ascii="Times New Roman"/>
                <w:b w:val="false"/>
                <w:i w:val="false"/>
                <w:color w:val="000000"/>
                <w:sz w:val="20"/>
              </w:rPr>
              <w:t>
 </w:t>
            </w:r>
          </w:p>
          <w:bookmarkEnd w:id="3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330"/>
          <w:p>
            <w:pPr>
              <w:spacing w:after="20"/>
              <w:ind w:left="20"/>
              <w:jc w:val="both"/>
            </w:pPr>
            <w:r>
              <w:rPr>
                <w:rFonts w:ascii="Times New Roman"/>
                <w:b w:val="false"/>
                <w:i w:val="false"/>
                <w:color w:val="000000"/>
                <w:sz w:val="20"/>
              </w:rPr>
              <w:t>
 </w:t>
            </w:r>
          </w:p>
          <w:bookmarkEnd w:id="3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331"/>
          <w:p>
            <w:pPr>
              <w:spacing w:after="20"/>
              <w:ind w:left="20"/>
              <w:jc w:val="both"/>
            </w:pPr>
            <w:r>
              <w:rPr>
                <w:rFonts w:ascii="Times New Roman"/>
                <w:b w:val="false"/>
                <w:i w:val="false"/>
                <w:color w:val="000000"/>
                <w:sz w:val="20"/>
              </w:rPr>
              <w:t>
 </w:t>
            </w:r>
          </w:p>
          <w:bookmarkEnd w:id="3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32"/>
          <w:p>
            <w:pPr>
              <w:spacing w:after="20"/>
              <w:ind w:left="20"/>
              <w:jc w:val="both"/>
            </w:pPr>
            <w:r>
              <w:rPr>
                <w:rFonts w:ascii="Times New Roman"/>
                <w:b w:val="false"/>
                <w:i w:val="false"/>
                <w:color w:val="000000"/>
                <w:sz w:val="20"/>
              </w:rPr>
              <w:t>
 </w:t>
            </w:r>
          </w:p>
          <w:bookmarkEnd w:id="3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333"/>
          <w:p>
            <w:pPr>
              <w:spacing w:after="20"/>
              <w:ind w:left="20"/>
              <w:jc w:val="both"/>
            </w:pPr>
            <w:r>
              <w:rPr>
                <w:rFonts w:ascii="Times New Roman"/>
                <w:b w:val="false"/>
                <w:i w:val="false"/>
                <w:color w:val="000000"/>
                <w:sz w:val="20"/>
              </w:rPr>
              <w:t>
 </w:t>
            </w:r>
          </w:p>
          <w:bookmarkEnd w:id="3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34"/>
          <w:p>
            <w:pPr>
              <w:spacing w:after="20"/>
              <w:ind w:left="20"/>
              <w:jc w:val="both"/>
            </w:pPr>
            <w:r>
              <w:rPr>
                <w:rFonts w:ascii="Times New Roman"/>
                <w:b w:val="false"/>
                <w:i w:val="false"/>
                <w:color w:val="000000"/>
                <w:sz w:val="20"/>
              </w:rPr>
              <w:t>
 </w:t>
            </w:r>
          </w:p>
          <w:bookmarkEnd w:id="3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335"/>
          <w:p>
            <w:pPr>
              <w:spacing w:after="20"/>
              <w:ind w:left="20"/>
              <w:jc w:val="both"/>
            </w:pPr>
            <w:r>
              <w:rPr>
                <w:rFonts w:ascii="Times New Roman"/>
                <w:b w:val="false"/>
                <w:i w:val="false"/>
                <w:color w:val="000000"/>
                <w:sz w:val="20"/>
              </w:rPr>
              <w:t>
10</w:t>
            </w:r>
          </w:p>
          <w:bookmarkEnd w:id="3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36"/>
          <w:p>
            <w:pPr>
              <w:spacing w:after="20"/>
              <w:ind w:left="20"/>
              <w:jc w:val="both"/>
            </w:pPr>
            <w:r>
              <w:rPr>
                <w:rFonts w:ascii="Times New Roman"/>
                <w:b w:val="false"/>
                <w:i w:val="false"/>
                <w:color w:val="000000"/>
                <w:sz w:val="20"/>
              </w:rPr>
              <w:t>
 </w:t>
            </w:r>
          </w:p>
          <w:bookmarkEnd w:id="3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337"/>
          <w:p>
            <w:pPr>
              <w:spacing w:after="20"/>
              <w:ind w:left="20"/>
              <w:jc w:val="both"/>
            </w:pPr>
            <w:r>
              <w:rPr>
                <w:rFonts w:ascii="Times New Roman"/>
                <w:b w:val="false"/>
                <w:i w:val="false"/>
                <w:color w:val="000000"/>
                <w:sz w:val="20"/>
              </w:rPr>
              <w:t>
 </w:t>
            </w:r>
          </w:p>
          <w:bookmarkEnd w:id="3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338"/>
          <w:p>
            <w:pPr>
              <w:spacing w:after="20"/>
              <w:ind w:left="20"/>
              <w:jc w:val="both"/>
            </w:pPr>
            <w:r>
              <w:rPr>
                <w:rFonts w:ascii="Times New Roman"/>
                <w:b w:val="false"/>
                <w:i w:val="false"/>
                <w:color w:val="000000"/>
                <w:sz w:val="20"/>
              </w:rPr>
              <w:t>
 </w:t>
            </w:r>
          </w:p>
          <w:bookmarkEnd w:id="3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339"/>
          <w:p>
            <w:pPr>
              <w:spacing w:after="20"/>
              <w:ind w:left="20"/>
              <w:jc w:val="both"/>
            </w:pPr>
            <w:r>
              <w:rPr>
                <w:rFonts w:ascii="Times New Roman"/>
                <w:b w:val="false"/>
                <w:i w:val="false"/>
                <w:color w:val="000000"/>
                <w:sz w:val="20"/>
              </w:rPr>
              <w:t>
 </w:t>
            </w:r>
          </w:p>
          <w:bookmarkEnd w:id="3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340"/>
          <w:p>
            <w:pPr>
              <w:spacing w:after="20"/>
              <w:ind w:left="20"/>
              <w:jc w:val="both"/>
            </w:pPr>
            <w:r>
              <w:rPr>
                <w:rFonts w:ascii="Times New Roman"/>
                <w:b w:val="false"/>
                <w:i w:val="false"/>
                <w:color w:val="000000"/>
                <w:sz w:val="20"/>
              </w:rPr>
              <w:t>
 </w:t>
            </w:r>
          </w:p>
          <w:bookmarkEnd w:id="3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341"/>
          <w:p>
            <w:pPr>
              <w:spacing w:after="20"/>
              <w:ind w:left="20"/>
              <w:jc w:val="both"/>
            </w:pPr>
            <w:r>
              <w:rPr>
                <w:rFonts w:ascii="Times New Roman"/>
                <w:b w:val="false"/>
                <w:i w:val="false"/>
                <w:color w:val="000000"/>
                <w:sz w:val="20"/>
              </w:rPr>
              <w:t>
 </w:t>
            </w:r>
          </w:p>
          <w:bookmarkEnd w:id="3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342"/>
          <w:p>
            <w:pPr>
              <w:spacing w:after="20"/>
              <w:ind w:left="20"/>
              <w:jc w:val="both"/>
            </w:pPr>
            <w:r>
              <w:rPr>
                <w:rFonts w:ascii="Times New Roman"/>
                <w:b w:val="false"/>
                <w:i w:val="false"/>
                <w:color w:val="000000"/>
                <w:sz w:val="20"/>
              </w:rPr>
              <w:t>
 </w:t>
            </w:r>
          </w:p>
          <w:bookmarkEnd w:id="3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43"/>
          <w:p>
            <w:pPr>
              <w:spacing w:after="20"/>
              <w:ind w:left="20"/>
              <w:jc w:val="both"/>
            </w:pPr>
            <w:r>
              <w:rPr>
                <w:rFonts w:ascii="Times New Roman"/>
                <w:b w:val="false"/>
                <w:i w:val="false"/>
                <w:color w:val="000000"/>
                <w:sz w:val="20"/>
              </w:rPr>
              <w:t>
 </w:t>
            </w:r>
          </w:p>
          <w:bookmarkEnd w:id="3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44"/>
          <w:p>
            <w:pPr>
              <w:spacing w:after="20"/>
              <w:ind w:left="20"/>
              <w:jc w:val="both"/>
            </w:pPr>
            <w:r>
              <w:rPr>
                <w:rFonts w:ascii="Times New Roman"/>
                <w:b w:val="false"/>
                <w:i w:val="false"/>
                <w:color w:val="000000"/>
                <w:sz w:val="20"/>
              </w:rPr>
              <w:t>
 </w:t>
            </w:r>
          </w:p>
          <w:bookmarkEnd w:id="3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345"/>
          <w:p>
            <w:pPr>
              <w:spacing w:after="20"/>
              <w:ind w:left="20"/>
              <w:jc w:val="both"/>
            </w:pPr>
            <w:r>
              <w:rPr>
                <w:rFonts w:ascii="Times New Roman"/>
                <w:b w:val="false"/>
                <w:i w:val="false"/>
                <w:color w:val="000000"/>
                <w:sz w:val="20"/>
              </w:rPr>
              <w:t>
 </w:t>
            </w:r>
          </w:p>
          <w:bookmarkEnd w:id="3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346"/>
          <w:p>
            <w:pPr>
              <w:spacing w:after="20"/>
              <w:ind w:left="20"/>
              <w:jc w:val="both"/>
            </w:pPr>
            <w:r>
              <w:rPr>
                <w:rFonts w:ascii="Times New Roman"/>
                <w:b w:val="false"/>
                <w:i w:val="false"/>
                <w:color w:val="000000"/>
                <w:sz w:val="20"/>
              </w:rPr>
              <w:t>
 </w:t>
            </w:r>
          </w:p>
          <w:bookmarkEnd w:id="3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347"/>
          <w:p>
            <w:pPr>
              <w:spacing w:after="20"/>
              <w:ind w:left="20"/>
              <w:jc w:val="both"/>
            </w:pPr>
            <w:r>
              <w:rPr>
                <w:rFonts w:ascii="Times New Roman"/>
                <w:b w:val="false"/>
                <w:i w:val="false"/>
                <w:color w:val="000000"/>
                <w:sz w:val="20"/>
              </w:rPr>
              <w:t>
 </w:t>
            </w:r>
          </w:p>
          <w:bookmarkEnd w:id="3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348"/>
          <w:p>
            <w:pPr>
              <w:spacing w:after="20"/>
              <w:ind w:left="20"/>
              <w:jc w:val="both"/>
            </w:pPr>
            <w:r>
              <w:rPr>
                <w:rFonts w:ascii="Times New Roman"/>
                <w:b w:val="false"/>
                <w:i w:val="false"/>
                <w:color w:val="000000"/>
                <w:sz w:val="20"/>
              </w:rPr>
              <w:t>
 </w:t>
            </w:r>
          </w:p>
          <w:bookmarkEnd w:id="3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349"/>
          <w:p>
            <w:pPr>
              <w:spacing w:after="20"/>
              <w:ind w:left="20"/>
              <w:jc w:val="both"/>
            </w:pPr>
            <w:r>
              <w:rPr>
                <w:rFonts w:ascii="Times New Roman"/>
                <w:b w:val="false"/>
                <w:i w:val="false"/>
                <w:color w:val="000000"/>
                <w:sz w:val="20"/>
              </w:rPr>
              <w:t>
12</w:t>
            </w:r>
          </w:p>
          <w:bookmarkEnd w:id="3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350"/>
          <w:p>
            <w:pPr>
              <w:spacing w:after="20"/>
              <w:ind w:left="20"/>
              <w:jc w:val="both"/>
            </w:pPr>
            <w:r>
              <w:rPr>
                <w:rFonts w:ascii="Times New Roman"/>
                <w:b w:val="false"/>
                <w:i w:val="false"/>
                <w:color w:val="000000"/>
                <w:sz w:val="20"/>
              </w:rPr>
              <w:t>
 </w:t>
            </w:r>
          </w:p>
          <w:bookmarkEnd w:id="3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351"/>
          <w:p>
            <w:pPr>
              <w:spacing w:after="20"/>
              <w:ind w:left="20"/>
              <w:jc w:val="both"/>
            </w:pPr>
            <w:r>
              <w:rPr>
                <w:rFonts w:ascii="Times New Roman"/>
                <w:b w:val="false"/>
                <w:i w:val="false"/>
                <w:color w:val="000000"/>
                <w:sz w:val="20"/>
              </w:rPr>
              <w:t>
 </w:t>
            </w:r>
          </w:p>
          <w:bookmarkEnd w:id="3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352"/>
          <w:p>
            <w:pPr>
              <w:spacing w:after="20"/>
              <w:ind w:left="20"/>
              <w:jc w:val="both"/>
            </w:pPr>
            <w:r>
              <w:rPr>
                <w:rFonts w:ascii="Times New Roman"/>
                <w:b w:val="false"/>
                <w:i w:val="false"/>
                <w:color w:val="000000"/>
                <w:sz w:val="20"/>
              </w:rPr>
              <w:t>
 </w:t>
            </w:r>
          </w:p>
          <w:bookmarkEnd w:id="3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353"/>
          <w:p>
            <w:pPr>
              <w:spacing w:after="20"/>
              <w:ind w:left="20"/>
              <w:jc w:val="both"/>
            </w:pPr>
            <w:r>
              <w:rPr>
                <w:rFonts w:ascii="Times New Roman"/>
                <w:b w:val="false"/>
                <w:i w:val="false"/>
                <w:color w:val="000000"/>
                <w:sz w:val="20"/>
              </w:rPr>
              <w:t>
13</w:t>
            </w:r>
          </w:p>
          <w:bookmarkEnd w:id="3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354"/>
          <w:p>
            <w:pPr>
              <w:spacing w:after="20"/>
              <w:ind w:left="20"/>
              <w:jc w:val="both"/>
            </w:pPr>
            <w:r>
              <w:rPr>
                <w:rFonts w:ascii="Times New Roman"/>
                <w:b w:val="false"/>
                <w:i w:val="false"/>
                <w:color w:val="000000"/>
                <w:sz w:val="20"/>
              </w:rPr>
              <w:t>
 </w:t>
            </w:r>
          </w:p>
          <w:bookmarkEnd w:id="3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355"/>
          <w:p>
            <w:pPr>
              <w:spacing w:after="20"/>
              <w:ind w:left="20"/>
              <w:jc w:val="both"/>
            </w:pPr>
            <w:r>
              <w:rPr>
                <w:rFonts w:ascii="Times New Roman"/>
                <w:b w:val="false"/>
                <w:i w:val="false"/>
                <w:color w:val="000000"/>
                <w:sz w:val="20"/>
              </w:rPr>
              <w:t>
 </w:t>
            </w:r>
          </w:p>
          <w:bookmarkEnd w:id="3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356"/>
          <w:p>
            <w:pPr>
              <w:spacing w:after="20"/>
              <w:ind w:left="20"/>
              <w:jc w:val="both"/>
            </w:pPr>
            <w:r>
              <w:rPr>
                <w:rFonts w:ascii="Times New Roman"/>
                <w:b w:val="false"/>
                <w:i w:val="false"/>
                <w:color w:val="000000"/>
                <w:sz w:val="20"/>
              </w:rPr>
              <w:t>
 </w:t>
            </w:r>
          </w:p>
          <w:bookmarkEnd w:id="3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357"/>
          <w:p>
            <w:pPr>
              <w:spacing w:after="20"/>
              <w:ind w:left="20"/>
              <w:jc w:val="both"/>
            </w:pPr>
            <w:r>
              <w:rPr>
                <w:rFonts w:ascii="Times New Roman"/>
                <w:b w:val="false"/>
                <w:i w:val="false"/>
                <w:color w:val="000000"/>
                <w:sz w:val="20"/>
              </w:rPr>
              <w:t>
15</w:t>
            </w:r>
          </w:p>
          <w:bookmarkEnd w:id="3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358"/>
          <w:p>
            <w:pPr>
              <w:spacing w:after="20"/>
              <w:ind w:left="20"/>
              <w:jc w:val="both"/>
            </w:pPr>
            <w:r>
              <w:rPr>
                <w:rFonts w:ascii="Times New Roman"/>
                <w:b w:val="false"/>
                <w:i w:val="false"/>
                <w:color w:val="000000"/>
                <w:sz w:val="20"/>
              </w:rPr>
              <w:t>
 </w:t>
            </w:r>
          </w:p>
          <w:bookmarkEnd w:id="3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359"/>
          <w:p>
            <w:pPr>
              <w:spacing w:after="20"/>
              <w:ind w:left="20"/>
              <w:jc w:val="both"/>
            </w:pPr>
            <w:r>
              <w:rPr>
                <w:rFonts w:ascii="Times New Roman"/>
                <w:b w:val="false"/>
                <w:i w:val="false"/>
                <w:color w:val="000000"/>
                <w:sz w:val="20"/>
              </w:rPr>
              <w:t>
 </w:t>
            </w:r>
          </w:p>
          <w:bookmarkEnd w:id="3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360"/>
          <w:p>
            <w:pPr>
              <w:spacing w:after="20"/>
              <w:ind w:left="20"/>
              <w:jc w:val="both"/>
            </w:pPr>
            <w:r>
              <w:rPr>
                <w:rFonts w:ascii="Times New Roman"/>
                <w:b w:val="false"/>
                <w:i w:val="false"/>
                <w:color w:val="000000"/>
                <w:sz w:val="20"/>
              </w:rPr>
              <w:t>
 </w:t>
            </w:r>
          </w:p>
          <w:bookmarkEnd w:id="3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361"/>
          <w:p>
            <w:pPr>
              <w:spacing w:after="20"/>
              <w:ind w:left="20"/>
              <w:jc w:val="both"/>
            </w:pPr>
            <w:r>
              <w:rPr>
                <w:rFonts w:ascii="Times New Roman"/>
                <w:b w:val="false"/>
                <w:i w:val="false"/>
                <w:color w:val="000000"/>
                <w:sz w:val="20"/>
              </w:rPr>
              <w:t>
 </w:t>
            </w:r>
          </w:p>
          <w:bookmarkEnd w:id="3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362"/>
          <w:p>
            <w:pPr>
              <w:spacing w:after="20"/>
              <w:ind w:left="20"/>
              <w:jc w:val="both"/>
            </w:pPr>
            <w:r>
              <w:rPr>
                <w:rFonts w:ascii="Times New Roman"/>
                <w:b w:val="false"/>
                <w:i w:val="false"/>
                <w:color w:val="000000"/>
                <w:sz w:val="20"/>
              </w:rPr>
              <w:t>
 </w:t>
            </w:r>
          </w:p>
          <w:bookmarkEnd w:id="3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363"/>
          <w:p>
            <w:pPr>
              <w:spacing w:after="20"/>
              <w:ind w:left="20"/>
              <w:jc w:val="both"/>
            </w:pPr>
            <w:r>
              <w:rPr>
                <w:rFonts w:ascii="Times New Roman"/>
                <w:b w:val="false"/>
                <w:i w:val="false"/>
                <w:color w:val="000000"/>
                <w:sz w:val="20"/>
              </w:rPr>
              <w:t>
 </w:t>
            </w:r>
          </w:p>
          <w:bookmarkEnd w:id="3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364"/>
          <w:p>
            <w:pPr>
              <w:spacing w:after="20"/>
              <w:ind w:left="20"/>
              <w:jc w:val="both"/>
            </w:pPr>
            <w:r>
              <w:rPr>
                <w:rFonts w:ascii="Times New Roman"/>
                <w:b w:val="false"/>
                <w:i w:val="false"/>
                <w:color w:val="000000"/>
                <w:sz w:val="20"/>
              </w:rPr>
              <w:t>
Санаты</w:t>
            </w:r>
          </w:p>
          <w:bookmarkEnd w:id="36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365"/>
          <w:p>
            <w:pPr>
              <w:spacing w:after="20"/>
              <w:ind w:left="20"/>
              <w:jc w:val="both"/>
            </w:pPr>
            <w:r>
              <w:rPr>
                <w:rFonts w:ascii="Times New Roman"/>
                <w:b w:val="false"/>
                <w:i w:val="false"/>
                <w:color w:val="000000"/>
                <w:sz w:val="20"/>
              </w:rPr>
              <w:t>
 </w:t>
            </w:r>
          </w:p>
          <w:bookmarkEnd w:id="3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366"/>
          <w:p>
            <w:pPr>
              <w:spacing w:after="20"/>
              <w:ind w:left="20"/>
              <w:jc w:val="both"/>
            </w:pPr>
            <w:r>
              <w:rPr>
                <w:rFonts w:ascii="Times New Roman"/>
                <w:b w:val="false"/>
                <w:i w:val="false"/>
                <w:color w:val="000000"/>
                <w:sz w:val="20"/>
              </w:rPr>
              <w:t>
 </w:t>
            </w:r>
          </w:p>
          <w:bookmarkEnd w:id="3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367"/>
          <w:p>
            <w:pPr>
              <w:spacing w:after="20"/>
              <w:ind w:left="20"/>
              <w:jc w:val="both"/>
            </w:pPr>
            <w:r>
              <w:rPr>
                <w:rFonts w:ascii="Times New Roman"/>
                <w:b w:val="false"/>
                <w:i w:val="false"/>
                <w:color w:val="000000"/>
                <w:sz w:val="20"/>
              </w:rPr>
              <w:t>
1</w:t>
            </w:r>
          </w:p>
          <w:bookmarkEnd w:id="3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368"/>
          <w:p>
            <w:pPr>
              <w:spacing w:after="20"/>
              <w:ind w:left="20"/>
              <w:jc w:val="both"/>
            </w:pPr>
            <w:r>
              <w:rPr>
                <w:rFonts w:ascii="Times New Roman"/>
                <w:b w:val="false"/>
                <w:i w:val="false"/>
                <w:color w:val="000000"/>
                <w:sz w:val="20"/>
              </w:rPr>
              <w:t>
 </w:t>
            </w:r>
          </w:p>
          <w:bookmarkEnd w:id="3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369"/>
          <w:p>
            <w:pPr>
              <w:spacing w:after="20"/>
              <w:ind w:left="20"/>
              <w:jc w:val="both"/>
            </w:pPr>
            <w:r>
              <w:rPr>
                <w:rFonts w:ascii="Times New Roman"/>
                <w:b w:val="false"/>
                <w:i w:val="false"/>
                <w:color w:val="000000"/>
                <w:sz w:val="20"/>
              </w:rPr>
              <w:t>
Функционалдық топ</w:t>
            </w:r>
          </w:p>
          <w:bookmarkEnd w:id="36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370"/>
          <w:p>
            <w:pPr>
              <w:spacing w:after="20"/>
              <w:ind w:left="20"/>
              <w:jc w:val="both"/>
            </w:pPr>
            <w:r>
              <w:rPr>
                <w:rFonts w:ascii="Times New Roman"/>
                <w:b w:val="false"/>
                <w:i w:val="false"/>
                <w:color w:val="000000"/>
                <w:sz w:val="20"/>
              </w:rPr>
              <w:t>
 </w:t>
            </w:r>
          </w:p>
          <w:bookmarkEnd w:id="37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371"/>
          <w:p>
            <w:pPr>
              <w:spacing w:after="20"/>
              <w:ind w:left="20"/>
              <w:jc w:val="both"/>
            </w:pPr>
            <w:r>
              <w:rPr>
                <w:rFonts w:ascii="Times New Roman"/>
                <w:b w:val="false"/>
                <w:i w:val="false"/>
                <w:color w:val="000000"/>
                <w:sz w:val="20"/>
              </w:rPr>
              <w:t>
 </w:t>
            </w:r>
          </w:p>
          <w:bookmarkEnd w:id="3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372"/>
          <w:p>
            <w:pPr>
              <w:spacing w:after="20"/>
              <w:ind w:left="20"/>
              <w:jc w:val="both"/>
            </w:pPr>
            <w:r>
              <w:rPr>
                <w:rFonts w:ascii="Times New Roman"/>
                <w:b w:val="false"/>
                <w:i w:val="false"/>
                <w:color w:val="000000"/>
                <w:sz w:val="20"/>
              </w:rPr>
              <w:t>
 </w:t>
            </w:r>
          </w:p>
          <w:bookmarkEnd w:id="3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373"/>
          <w:p>
            <w:pPr>
              <w:spacing w:after="20"/>
              <w:ind w:left="20"/>
              <w:jc w:val="both"/>
            </w:pPr>
            <w:r>
              <w:rPr>
                <w:rFonts w:ascii="Times New Roman"/>
                <w:b w:val="false"/>
                <w:i w:val="false"/>
                <w:color w:val="000000"/>
                <w:sz w:val="20"/>
              </w:rPr>
              <w:t>
 </w:t>
            </w:r>
          </w:p>
          <w:bookmarkEnd w:id="3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374"/>
          <w:p>
            <w:pPr>
              <w:spacing w:after="20"/>
              <w:ind w:left="20"/>
              <w:jc w:val="both"/>
            </w:pPr>
            <w:r>
              <w:rPr>
                <w:rFonts w:ascii="Times New Roman"/>
                <w:b w:val="false"/>
                <w:i w:val="false"/>
                <w:color w:val="000000"/>
                <w:sz w:val="20"/>
              </w:rPr>
              <w:t>
1</w:t>
            </w:r>
          </w:p>
          <w:bookmarkEnd w:id="3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375"/>
          <w:p>
            <w:pPr>
              <w:spacing w:after="20"/>
              <w:ind w:left="20"/>
              <w:jc w:val="both"/>
            </w:pPr>
            <w:r>
              <w:rPr>
                <w:rFonts w:ascii="Times New Roman"/>
                <w:b w:val="false"/>
                <w:i w:val="false"/>
                <w:color w:val="000000"/>
                <w:sz w:val="20"/>
              </w:rPr>
              <w:t>
 </w:t>
            </w:r>
          </w:p>
          <w:bookmarkEnd w:id="3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376"/>
          <w:p>
            <w:pPr>
              <w:spacing w:after="20"/>
              <w:ind w:left="20"/>
              <w:jc w:val="both"/>
            </w:pPr>
            <w:r>
              <w:rPr>
                <w:rFonts w:ascii="Times New Roman"/>
                <w:b w:val="false"/>
                <w:i w:val="false"/>
                <w:color w:val="000000"/>
                <w:sz w:val="20"/>
              </w:rPr>
              <w:t>
 </w:t>
            </w:r>
          </w:p>
          <w:bookmarkEnd w:id="3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377"/>
          <w:p>
            <w:pPr>
              <w:spacing w:after="20"/>
              <w:ind w:left="20"/>
              <w:jc w:val="both"/>
            </w:pPr>
            <w:r>
              <w:rPr>
                <w:rFonts w:ascii="Times New Roman"/>
                <w:b w:val="false"/>
                <w:i w:val="false"/>
                <w:color w:val="000000"/>
                <w:sz w:val="20"/>
              </w:rPr>
              <w:t>
Санаты</w:t>
            </w:r>
          </w:p>
          <w:bookmarkEnd w:id="37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378"/>
          <w:p>
            <w:pPr>
              <w:spacing w:after="20"/>
              <w:ind w:left="20"/>
              <w:jc w:val="both"/>
            </w:pPr>
            <w:r>
              <w:rPr>
                <w:rFonts w:ascii="Times New Roman"/>
                <w:b w:val="false"/>
                <w:i w:val="false"/>
                <w:color w:val="000000"/>
                <w:sz w:val="20"/>
              </w:rPr>
              <w:t>
 </w:t>
            </w:r>
          </w:p>
          <w:bookmarkEnd w:id="3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379"/>
          <w:p>
            <w:pPr>
              <w:spacing w:after="20"/>
              <w:ind w:left="20"/>
              <w:jc w:val="both"/>
            </w:pPr>
            <w:r>
              <w:rPr>
                <w:rFonts w:ascii="Times New Roman"/>
                <w:b w:val="false"/>
                <w:i w:val="false"/>
                <w:color w:val="000000"/>
                <w:sz w:val="20"/>
              </w:rPr>
              <w:t>
 </w:t>
            </w:r>
          </w:p>
          <w:bookmarkEnd w:id="3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380"/>
          <w:p>
            <w:pPr>
              <w:spacing w:after="20"/>
              <w:ind w:left="20"/>
              <w:jc w:val="both"/>
            </w:pPr>
            <w:r>
              <w:rPr>
                <w:rFonts w:ascii="Times New Roman"/>
                <w:b w:val="false"/>
                <w:i w:val="false"/>
                <w:color w:val="000000"/>
                <w:sz w:val="20"/>
              </w:rPr>
              <w:t>
1</w:t>
            </w:r>
          </w:p>
          <w:bookmarkEnd w:id="3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381"/>
          <w:p>
            <w:pPr>
              <w:spacing w:after="20"/>
              <w:ind w:left="20"/>
              <w:jc w:val="both"/>
            </w:pPr>
            <w:r>
              <w:rPr>
                <w:rFonts w:ascii="Times New Roman"/>
                <w:b w:val="false"/>
                <w:i w:val="false"/>
                <w:color w:val="000000"/>
                <w:sz w:val="20"/>
              </w:rPr>
              <w:t>
 </w:t>
            </w:r>
          </w:p>
          <w:bookmarkEnd w:id="3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382"/>
          <w:p>
            <w:pPr>
              <w:spacing w:after="20"/>
              <w:ind w:left="20"/>
              <w:jc w:val="both"/>
            </w:pPr>
            <w:r>
              <w:rPr>
                <w:rFonts w:ascii="Times New Roman"/>
                <w:b w:val="false"/>
                <w:i w:val="false"/>
                <w:color w:val="000000"/>
                <w:sz w:val="20"/>
              </w:rPr>
              <w:t>
Функционалдық топ</w:t>
            </w:r>
          </w:p>
          <w:bookmarkEnd w:id="38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383"/>
          <w:p>
            <w:pPr>
              <w:spacing w:after="20"/>
              <w:ind w:left="20"/>
              <w:jc w:val="both"/>
            </w:pPr>
            <w:r>
              <w:rPr>
                <w:rFonts w:ascii="Times New Roman"/>
                <w:b w:val="false"/>
                <w:i w:val="false"/>
                <w:color w:val="000000"/>
                <w:sz w:val="20"/>
              </w:rPr>
              <w:t>
 </w:t>
            </w:r>
          </w:p>
          <w:bookmarkEnd w:id="38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384"/>
          <w:p>
            <w:pPr>
              <w:spacing w:after="20"/>
              <w:ind w:left="20"/>
              <w:jc w:val="both"/>
            </w:pPr>
            <w:r>
              <w:rPr>
                <w:rFonts w:ascii="Times New Roman"/>
                <w:b w:val="false"/>
                <w:i w:val="false"/>
                <w:color w:val="000000"/>
                <w:sz w:val="20"/>
              </w:rPr>
              <w:t>
 </w:t>
            </w:r>
          </w:p>
          <w:bookmarkEnd w:id="3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385"/>
          <w:p>
            <w:pPr>
              <w:spacing w:after="20"/>
              <w:ind w:left="20"/>
              <w:jc w:val="both"/>
            </w:pPr>
            <w:r>
              <w:rPr>
                <w:rFonts w:ascii="Times New Roman"/>
                <w:b w:val="false"/>
                <w:i w:val="false"/>
                <w:color w:val="000000"/>
                <w:sz w:val="20"/>
              </w:rPr>
              <w:t>
 </w:t>
            </w:r>
          </w:p>
          <w:bookmarkEnd w:id="3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386"/>
          <w:p>
            <w:pPr>
              <w:spacing w:after="20"/>
              <w:ind w:left="20"/>
              <w:jc w:val="both"/>
            </w:pPr>
            <w:r>
              <w:rPr>
                <w:rFonts w:ascii="Times New Roman"/>
                <w:b w:val="false"/>
                <w:i w:val="false"/>
                <w:color w:val="000000"/>
                <w:sz w:val="20"/>
              </w:rPr>
              <w:t>
1</w:t>
            </w:r>
          </w:p>
          <w:bookmarkEnd w:id="3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387"/>
          <w:p>
            <w:pPr>
              <w:spacing w:after="20"/>
              <w:ind w:left="20"/>
              <w:jc w:val="both"/>
            </w:pPr>
            <w:r>
              <w:rPr>
                <w:rFonts w:ascii="Times New Roman"/>
                <w:b w:val="false"/>
                <w:i w:val="false"/>
                <w:color w:val="000000"/>
                <w:sz w:val="20"/>
              </w:rPr>
              <w:t>
 </w:t>
            </w:r>
          </w:p>
          <w:bookmarkEnd w:id="3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388"/>
          <w:p>
            <w:pPr>
              <w:spacing w:after="20"/>
              <w:ind w:left="20"/>
              <w:jc w:val="both"/>
            </w:pPr>
            <w:r>
              <w:rPr>
                <w:rFonts w:ascii="Times New Roman"/>
                <w:b w:val="false"/>
                <w:i w:val="false"/>
                <w:color w:val="000000"/>
                <w:sz w:val="20"/>
              </w:rPr>
              <w:t>
 </w:t>
            </w:r>
          </w:p>
          <w:bookmarkEnd w:id="3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18 сессиясының № 164 шешіміне</w:t>
            </w:r>
            <w:r>
              <w:br/>
            </w:r>
            <w:r>
              <w:rPr>
                <w:rFonts w:ascii="Times New Roman"/>
                <w:b w:val="false"/>
                <w:i w:val="false"/>
                <w:color w:val="000000"/>
                <w:sz w:val="20"/>
              </w:rPr>
              <w:t>4 қосымша</w:t>
            </w:r>
            <w:r>
              <w:br/>
            </w:r>
          </w:p>
        </w:tc>
      </w:tr>
    </w:tbl>
    <w:bookmarkStart w:name="z692" w:id="389"/>
    <w:p>
      <w:pPr>
        <w:spacing w:after="0"/>
        <w:ind w:left="0"/>
        <w:jc w:val="left"/>
      </w:pPr>
      <w:r>
        <w:rPr>
          <w:rFonts w:ascii="Times New Roman"/>
          <w:b/>
          <w:i w:val="false"/>
          <w:color w:val="000000"/>
        </w:rPr>
        <w:t xml:space="preserve"> 2018 жылға арналған жергілікті бюджетті атқару барысында секвестерлеуге жатпайтын бюджеттік бағдарламалардың тізбесі </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390"/>
          <w:p>
            <w:pPr>
              <w:spacing w:after="20"/>
              <w:ind w:left="20"/>
              <w:jc w:val="both"/>
            </w:pPr>
            <w:r>
              <w:rPr>
                <w:rFonts w:ascii="Times New Roman"/>
                <w:b w:val="false"/>
                <w:i w:val="false"/>
                <w:color w:val="000000"/>
                <w:sz w:val="20"/>
              </w:rPr>
              <w:t>
Функционалдық топ</w:t>
            </w:r>
          </w:p>
          <w:bookmarkEnd w:id="390"/>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391"/>
          <w:p>
            <w:pPr>
              <w:spacing w:after="20"/>
              <w:ind w:left="20"/>
              <w:jc w:val="both"/>
            </w:pPr>
            <w:r>
              <w:rPr>
                <w:rFonts w:ascii="Times New Roman"/>
                <w:b w:val="false"/>
                <w:i w:val="false"/>
                <w:color w:val="000000"/>
                <w:sz w:val="20"/>
              </w:rPr>
              <w:t>
 </w:t>
            </w:r>
          </w:p>
          <w:bookmarkEnd w:id="3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392"/>
          <w:p>
            <w:pPr>
              <w:spacing w:after="20"/>
              <w:ind w:left="20"/>
              <w:jc w:val="both"/>
            </w:pPr>
            <w:r>
              <w:rPr>
                <w:rFonts w:ascii="Times New Roman"/>
                <w:b w:val="false"/>
                <w:i w:val="false"/>
                <w:color w:val="000000"/>
                <w:sz w:val="20"/>
              </w:rPr>
              <w:t>
 </w:t>
            </w:r>
          </w:p>
          <w:bookmarkEnd w:id="3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393"/>
          <w:p>
            <w:pPr>
              <w:spacing w:after="20"/>
              <w:ind w:left="20"/>
              <w:jc w:val="both"/>
            </w:pPr>
            <w:r>
              <w:rPr>
                <w:rFonts w:ascii="Times New Roman"/>
                <w:b w:val="false"/>
                <w:i w:val="false"/>
                <w:color w:val="000000"/>
                <w:sz w:val="20"/>
              </w:rPr>
              <w:t>
 </w:t>
            </w:r>
          </w:p>
          <w:bookmarkEnd w:id="3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394"/>
          <w:p>
            <w:pPr>
              <w:spacing w:after="20"/>
              <w:ind w:left="20"/>
              <w:jc w:val="both"/>
            </w:pPr>
            <w:r>
              <w:rPr>
                <w:rFonts w:ascii="Times New Roman"/>
                <w:b w:val="false"/>
                <w:i w:val="false"/>
                <w:color w:val="000000"/>
                <w:sz w:val="20"/>
              </w:rPr>
              <w:t>
1</w:t>
            </w:r>
          </w:p>
          <w:bookmarkEnd w:id="3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395"/>
          <w:p>
            <w:pPr>
              <w:spacing w:after="20"/>
              <w:ind w:left="20"/>
              <w:jc w:val="both"/>
            </w:pPr>
            <w:r>
              <w:rPr>
                <w:rFonts w:ascii="Times New Roman"/>
                <w:b w:val="false"/>
                <w:i w:val="false"/>
                <w:color w:val="000000"/>
                <w:sz w:val="20"/>
              </w:rPr>
              <w:t>
04</w:t>
            </w:r>
          </w:p>
          <w:bookmarkEnd w:id="3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396"/>
          <w:p>
            <w:pPr>
              <w:spacing w:after="20"/>
              <w:ind w:left="20"/>
              <w:jc w:val="both"/>
            </w:pPr>
            <w:r>
              <w:rPr>
                <w:rFonts w:ascii="Times New Roman"/>
                <w:b w:val="false"/>
                <w:i w:val="false"/>
                <w:color w:val="000000"/>
                <w:sz w:val="20"/>
              </w:rPr>
              <w:t>
 </w:t>
            </w:r>
          </w:p>
          <w:bookmarkEnd w:id="3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397"/>
          <w:p>
            <w:pPr>
              <w:spacing w:after="20"/>
              <w:ind w:left="20"/>
              <w:jc w:val="both"/>
            </w:pPr>
            <w:r>
              <w:rPr>
                <w:rFonts w:ascii="Times New Roman"/>
                <w:b w:val="false"/>
                <w:i w:val="false"/>
                <w:color w:val="000000"/>
                <w:sz w:val="20"/>
              </w:rPr>
              <w:t>
 </w:t>
            </w:r>
          </w:p>
          <w:bookmarkEnd w:id="3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18 сессиясының № 164 шешіміне</w:t>
            </w:r>
            <w:r>
              <w:br/>
            </w:r>
            <w:r>
              <w:rPr>
                <w:rFonts w:ascii="Times New Roman"/>
                <w:b w:val="false"/>
                <w:i w:val="false"/>
                <w:color w:val="000000"/>
                <w:sz w:val="20"/>
              </w:rPr>
              <w:t>5 қосымша</w:t>
            </w:r>
            <w:r>
              <w:br/>
            </w:r>
          </w:p>
        </w:tc>
      </w:tr>
    </w:tbl>
    <w:bookmarkStart w:name="z702" w:id="398"/>
    <w:p>
      <w:pPr>
        <w:spacing w:after="0"/>
        <w:ind w:left="0"/>
        <w:jc w:val="left"/>
      </w:pPr>
      <w:r>
        <w:rPr>
          <w:rFonts w:ascii="Times New Roman"/>
          <w:b/>
          <w:i w:val="false"/>
          <w:color w:val="000000"/>
        </w:rPr>
        <w:t xml:space="preserve"> 2018 жылға арналған аудандық бюджет құрамында кенттердің, ауылдың және ауылдық округ әкімдері аппаратының бюджеттік бағдарламалары</w:t>
      </w:r>
    </w:p>
    <w:bookmarkEnd w:id="398"/>
    <w:p>
      <w:pPr>
        <w:spacing w:after="0"/>
        <w:ind w:left="0"/>
        <w:jc w:val="both"/>
      </w:pPr>
      <w:r>
        <w:rPr>
          <w:rFonts w:ascii="Times New Roman"/>
          <w:b w:val="false"/>
          <w:i w:val="false"/>
          <w:color w:val="ff0000"/>
          <w:sz w:val="28"/>
        </w:rPr>
        <w:t xml:space="preserve">
      Ескерту. 5-қосымша жаңа редакцияда - Қарағанды облысы Ақтоғай аудандық мәслихатының 26.11.2018 № 250 (01.01.2018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xml:space="preserve"> 18 сессиясының № 164 шешіміне</w:t>
            </w:r>
            <w:r>
              <w:br/>
            </w:r>
            <w:r>
              <w:rPr>
                <w:rFonts w:ascii="Times New Roman"/>
                <w:b w:val="false"/>
                <w:i w:val="false"/>
                <w:color w:val="000000"/>
                <w:sz w:val="20"/>
              </w:rPr>
              <w:t>6 қосымша</w:t>
            </w:r>
            <w:r>
              <w:br/>
            </w:r>
          </w:p>
        </w:tc>
      </w:tr>
    </w:tbl>
    <w:bookmarkStart w:name="z795" w:id="399"/>
    <w:p>
      <w:pPr>
        <w:spacing w:after="0"/>
        <w:ind w:left="0"/>
        <w:jc w:val="left"/>
      </w:pPr>
      <w:r>
        <w:rPr>
          <w:rFonts w:ascii="Times New Roman"/>
          <w:b/>
          <w:i w:val="false"/>
          <w:color w:val="000000"/>
        </w:rPr>
        <w:t xml:space="preserve"> 2018 жылға арналған жергілікті өзін-өзі басқару органдарына трансферттер сомаларын үлестіру</w:t>
      </w:r>
    </w:p>
    <w:bookmarkEnd w:id="399"/>
    <w:p>
      <w:pPr>
        <w:spacing w:after="0"/>
        <w:ind w:left="0"/>
        <w:jc w:val="both"/>
      </w:pPr>
      <w:r>
        <w:rPr>
          <w:rFonts w:ascii="Times New Roman"/>
          <w:b w:val="false"/>
          <w:i w:val="false"/>
          <w:color w:val="ff0000"/>
          <w:sz w:val="28"/>
        </w:rPr>
        <w:t xml:space="preserve">
      Ескерту. 6-қосымша жаңа редакцияда - Қарағанды облысы Ақтоғай аудандық мәслихатының 26.11.2018 № 250 (01.01.2018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xml:space="preserve"> 18 сессиясының № 164 шешіміне</w:t>
            </w:r>
            <w:r>
              <w:br/>
            </w:r>
            <w:r>
              <w:rPr>
                <w:rFonts w:ascii="Times New Roman"/>
                <w:b w:val="false"/>
                <w:i w:val="false"/>
                <w:color w:val="000000"/>
                <w:sz w:val="20"/>
              </w:rPr>
              <w:t>7 қосымша</w:t>
            </w:r>
            <w:r>
              <w:br/>
            </w:r>
          </w:p>
        </w:tc>
      </w:tr>
    </w:tbl>
    <w:bookmarkStart w:name="z815" w:id="400"/>
    <w:p>
      <w:pPr>
        <w:spacing w:after="0"/>
        <w:ind w:left="0"/>
        <w:jc w:val="left"/>
      </w:pPr>
      <w:r>
        <w:rPr>
          <w:rFonts w:ascii="Times New Roman"/>
          <w:b/>
          <w:i w:val="false"/>
          <w:color w:val="000000"/>
        </w:rPr>
        <w:t xml:space="preserve"> 2018 жылға арналған аудан бюджетінің нысаналы трансферттері мен бюджеттік кредиттері</w:t>
      </w:r>
    </w:p>
    <w:bookmarkEnd w:id="400"/>
    <w:p>
      <w:pPr>
        <w:spacing w:after="0"/>
        <w:ind w:left="0"/>
        <w:jc w:val="both"/>
      </w:pPr>
      <w:r>
        <w:rPr>
          <w:rFonts w:ascii="Times New Roman"/>
          <w:b w:val="false"/>
          <w:i w:val="false"/>
          <w:color w:val="ff0000"/>
          <w:sz w:val="28"/>
        </w:rPr>
        <w:t xml:space="preserve">
      Ескерту. 7-қосымша жаңа редакцияда - Қарағанды облысы Ақтоғай аудандық мәслихатының 26.11.2018 № 250 (01.01.2018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бойынша консультанттарды және халықты жұмыспен қамту орталықтарында ассистенттерді енгізуге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өтілінен өткен мұғалімдерге үстемақы төлеу үшін және оқу кезеңінде негізгі қызметкерді алмастырғаны үшін мұғалімдерге үстемақы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орташа және ағымдағы жөндеуден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жұқпалы аурулармен ауыратын ауыл шаруашылығы малдарын санитарлық жоюға иелеріне орнын толтыруға және ветеринариялық препараттарды вакцинациялау, тасымалдау және сақтау бойынша қызметтер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білім беру инфрақұрылымдарын құруға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нарығындағы мамандықтар мен дағдылар бойынша жұмысшы кадрларды қысқа мерзімді кәсіптік оқытуға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 интернет-сайттарды автоматтандырылған мониторингтеу бағдарламасын орнатуға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күтіп-ұстауға, материалдық-техникалық базасын нығайтуға және жөндеу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сессиясының № 164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853" w:id="401"/>
    <w:p>
      <w:pPr>
        <w:spacing w:after="0"/>
        <w:ind w:left="0"/>
        <w:jc w:val="left"/>
      </w:pPr>
      <w:r>
        <w:rPr>
          <w:rFonts w:ascii="Times New Roman"/>
          <w:b/>
          <w:i w:val="false"/>
          <w:color w:val="000000"/>
        </w:rPr>
        <w:t xml:space="preserve"> 2018 жылға арналған ауыл, кенттер, ауылдық округтер бюджеттеріне аудандық бюджеттен нысаналы трансферттер </w:t>
      </w:r>
    </w:p>
    <w:bookmarkEnd w:id="401"/>
    <w:p>
      <w:pPr>
        <w:spacing w:after="0"/>
        <w:ind w:left="0"/>
        <w:jc w:val="both"/>
      </w:pPr>
      <w:r>
        <w:rPr>
          <w:rFonts w:ascii="Times New Roman"/>
          <w:b w:val="false"/>
          <w:i w:val="false"/>
          <w:color w:val="ff0000"/>
          <w:sz w:val="28"/>
        </w:rPr>
        <w:t xml:space="preserve">
      Ескерту. Шешім 8-қосымшамен толықтырылды - Қарағанды облысы Ақтоғай аудандық мәслихатының 16.02.2018 </w:t>
      </w:r>
      <w:r>
        <w:rPr>
          <w:rFonts w:ascii="Times New Roman"/>
          <w:b w:val="false"/>
          <w:i w:val="false"/>
          <w:color w:val="ff0000"/>
          <w:sz w:val="28"/>
        </w:rPr>
        <w:t>№ 183</w:t>
      </w:r>
      <w:r>
        <w:rPr>
          <w:rFonts w:ascii="Times New Roman"/>
          <w:b w:val="false"/>
          <w:i w:val="false"/>
          <w:color w:val="ff0000"/>
          <w:sz w:val="28"/>
        </w:rPr>
        <w:t xml:space="preserve"> (01.01.2018 бастап қолданысқа енеді); жаңа редакцияда - Қарағанды облысы Ақтоғай аудандық мәслихатының 26.11.2018 </w:t>
      </w:r>
      <w:r>
        <w:rPr>
          <w:rFonts w:ascii="Times New Roman"/>
          <w:b w:val="false"/>
          <w:i w:val="false"/>
          <w:color w:val="ff0000"/>
          <w:sz w:val="28"/>
        </w:rPr>
        <w:t xml:space="preserve">№ 250 </w:t>
      </w:r>
      <w:r>
        <w:rPr>
          <w:rFonts w:ascii="Times New Roman"/>
          <w:b w:val="false"/>
          <w:i w:val="false"/>
          <w:color w:val="ff0000"/>
          <w:sz w:val="28"/>
        </w:rPr>
        <w:t xml:space="preserve"> (01.01.2018 бастап қолданысқа енеді)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