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a18" w14:textId="e4d2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Киевка кентіндегі Щербина көшесін Бүркіт Ысқақовтың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Киевка кентінің әкімінің 2017 жылғы 18 шілдедегі № 3 шешімі. Қарағанды облысының Әділет департаментінде 2017 жылғы 17 тамызда № 4339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2016 жылғы 20 желтоқсандағы қорытындысына сәйкес, Киевка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Киевка кентіндегі Щербина көшесі Бүркіт Ысқақовтың көшесі деп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