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3611" w14:textId="ed33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Құланөтпес ауылының әкімінің 2017 жылғы 11 қазандағы № 1 шешімі. Қарағанды облысының Әділет департаментінде 2017 жылғы 20 қазанда № 4402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ономастика комиссиясының 2017 жылғы 4 шілдедегі қорытындысына сәйкес, Нұра ауданы Құланөтпес ауылының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 Құланөтпес ауылының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40 лет победы көшесі Жеңіс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Набережная көшесі Атамекен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Студенческая көшесі Тәуелсіздік көшесіне қайта аталсын.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