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86e2" w14:textId="41b8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Шахтер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Шахтер ауылының әкімінің 2017 жылғы 12 маусымдағы № 1 шешімі. Қарағанды облысының Әділет департаментінде 2017 жылғы 15 маусымда № 4283 болып тіркелді. Күші жойылды - Қарағанды облысы Нұра ауданы Шахтерское селосының әкімінің 2017 жылғы 13 қыркүйектегі № 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 Шахтерское селосының әкімінің 13.09.2017 № 2 (оның 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Шахтер ауылы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бруцеллез анықталғанына байланысты, Шахтер ауылының аумағында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Ляпунова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