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dac9" w14:textId="927d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Жансары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Жансары ауылдық округінің әкімінің 2017 жылғы 18 қыркүйектегі № 03 шешімі. Қарағанды облысының Әділет департаментінде 2017 жылғы 2 қазанда № 4361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Жансары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ауданы, Жансары ауылдық округіндегі көшелері келесідей: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Аманқоңыр ауылындағы Мира көшесін Бейбітшілік көшесіне;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Аманқоңыр ауылындағы Школьная көшесін Ыбырай Алтынсарин көшесіне;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Аманқоңыр ауылындағы Родниковая көшесін Болашақ көшесіне;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Жуантөбе ауылындағы №1 көшесін Бірлік көшесіне;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Басқорық ауылындағы №1 көшесін Бейбітшілік көшесіне;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Қызылтас ауылындағы №1 көшесін Достық көшесіне;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Жансары ауылындағы №1 көшесін Тәуелсіздік көшесіне қайта аталсын.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облысы Осакаров ауданы Жансары ауылдық округінің әкімінің 13.07.2018 № 04 (оның 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