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4704" w14:textId="5ba4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округ және кенттерінің 2018-2020 жылдарға арналған бюджеттерін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2017 жылғы 26 желтоқсандағы № 19/152 шешімі. Қарағанды облысының Әділет департаментінде 2018 жылғы 15 қаңтарда № 4572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2018 - 2020 жылдарға арналған Ақсу-Аюлы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344103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23212 мың теңге;</w:t>
      </w:r>
    </w:p>
    <w:bookmarkEnd w:id="3"/>
    <w:bookmarkStart w:name="z10" w:id="4"/>
    <w:p>
      <w:pPr>
        <w:spacing w:after="0"/>
        <w:ind w:left="0"/>
        <w:jc w:val="both"/>
      </w:pPr>
      <w:r>
        <w:rPr>
          <w:rFonts w:ascii="Times New Roman"/>
          <w:b w:val="false"/>
          <w:i w:val="false"/>
          <w:color w:val="000000"/>
          <w:sz w:val="28"/>
        </w:rPr>
        <w:t>
      салықтық емес түсімдер – 1666 мың теңге ;</w:t>
      </w:r>
    </w:p>
    <w:bookmarkEnd w:id="4"/>
    <w:bookmarkStart w:name="z11" w:id="5"/>
    <w:p>
      <w:pPr>
        <w:spacing w:after="0"/>
        <w:ind w:left="0"/>
        <w:jc w:val="both"/>
      </w:pPr>
      <w:r>
        <w:rPr>
          <w:rFonts w:ascii="Times New Roman"/>
          <w:b w:val="false"/>
          <w:i w:val="false"/>
          <w:color w:val="000000"/>
          <w:sz w:val="28"/>
        </w:rPr>
        <w:t>
      трансферттердің түсімдері – 319225 мың теңге; оның ішінде;</w:t>
      </w:r>
    </w:p>
    <w:bookmarkEnd w:id="5"/>
    <w:bookmarkStart w:name="z12" w:id="6"/>
    <w:p>
      <w:pPr>
        <w:spacing w:after="0"/>
        <w:ind w:left="0"/>
        <w:jc w:val="both"/>
      </w:pPr>
      <w:r>
        <w:rPr>
          <w:rFonts w:ascii="Times New Roman"/>
          <w:b w:val="false"/>
          <w:i w:val="false"/>
          <w:color w:val="000000"/>
          <w:sz w:val="28"/>
        </w:rPr>
        <w:t>
      аудандардың (облыстық маңызы бар қаланың) бюджетінен трансферттер – 37512 мың теңге;</w:t>
      </w:r>
    </w:p>
    <w:bookmarkEnd w:id="6"/>
    <w:bookmarkStart w:name="z13" w:id="7"/>
    <w:p>
      <w:pPr>
        <w:spacing w:after="0"/>
        <w:ind w:left="0"/>
        <w:jc w:val="both"/>
      </w:pPr>
      <w:r>
        <w:rPr>
          <w:rFonts w:ascii="Times New Roman"/>
          <w:b w:val="false"/>
          <w:i w:val="false"/>
          <w:color w:val="000000"/>
          <w:sz w:val="28"/>
        </w:rPr>
        <w:t>
      субвенциялар – 281713 мың теңге.</w:t>
      </w:r>
    </w:p>
    <w:bookmarkEnd w:id="7"/>
    <w:bookmarkStart w:name="z14" w:id="8"/>
    <w:p>
      <w:pPr>
        <w:spacing w:after="0"/>
        <w:ind w:left="0"/>
        <w:jc w:val="both"/>
      </w:pPr>
      <w:r>
        <w:rPr>
          <w:rFonts w:ascii="Times New Roman"/>
          <w:b w:val="false"/>
          <w:i w:val="false"/>
          <w:color w:val="000000"/>
          <w:sz w:val="28"/>
        </w:rPr>
        <w:t>
      2) шығындар – 344103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0 мың теңге;</w:t>
      </w:r>
    </w:p>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4"/>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06.12.2018 № 25/220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2018 - 2020 жылдарға арналған Ақадыр кентінің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5"/>
    <w:bookmarkStart w:name="z27"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301321 мың теңге, оның ішінде:</w:t>
      </w:r>
    </w:p>
    <w:bookmarkEnd w:id="16"/>
    <w:bookmarkStart w:name="z28" w:id="17"/>
    <w:p>
      <w:pPr>
        <w:spacing w:after="0"/>
        <w:ind w:left="0"/>
        <w:jc w:val="both"/>
      </w:pPr>
      <w:r>
        <w:rPr>
          <w:rFonts w:ascii="Times New Roman"/>
          <w:b w:val="false"/>
          <w:i w:val="false"/>
          <w:color w:val="000000"/>
          <w:sz w:val="28"/>
        </w:rPr>
        <w:t>
      салықтық түсімдер – 49433 мың теңге;</w:t>
      </w:r>
    </w:p>
    <w:bookmarkEnd w:id="17"/>
    <w:bookmarkStart w:name="z29" w:id="18"/>
    <w:p>
      <w:pPr>
        <w:spacing w:after="0"/>
        <w:ind w:left="0"/>
        <w:jc w:val="both"/>
      </w:pPr>
      <w:r>
        <w:rPr>
          <w:rFonts w:ascii="Times New Roman"/>
          <w:b w:val="false"/>
          <w:i w:val="false"/>
          <w:color w:val="000000"/>
          <w:sz w:val="28"/>
        </w:rPr>
        <w:t>
      трансферттердің түсімдері – 251888 мың теңге; оның ішінде;</w:t>
      </w:r>
    </w:p>
    <w:bookmarkEnd w:id="18"/>
    <w:bookmarkStart w:name="z30" w:id="19"/>
    <w:p>
      <w:pPr>
        <w:spacing w:after="0"/>
        <w:ind w:left="0"/>
        <w:jc w:val="both"/>
      </w:pPr>
      <w:r>
        <w:rPr>
          <w:rFonts w:ascii="Times New Roman"/>
          <w:b w:val="false"/>
          <w:i w:val="false"/>
          <w:color w:val="000000"/>
          <w:sz w:val="28"/>
        </w:rPr>
        <w:t>
      аудандардың (облыстық маңызы бар қаланың) бюджетінен трансферттер – 32271 мың теңге;</w:t>
      </w:r>
    </w:p>
    <w:bookmarkEnd w:id="19"/>
    <w:bookmarkStart w:name="z31" w:id="20"/>
    <w:p>
      <w:pPr>
        <w:spacing w:after="0"/>
        <w:ind w:left="0"/>
        <w:jc w:val="both"/>
      </w:pPr>
      <w:r>
        <w:rPr>
          <w:rFonts w:ascii="Times New Roman"/>
          <w:b w:val="false"/>
          <w:i w:val="false"/>
          <w:color w:val="000000"/>
          <w:sz w:val="28"/>
        </w:rPr>
        <w:t>
      субвенциялар – 219617 мың теңге.</w:t>
      </w:r>
    </w:p>
    <w:bookmarkEnd w:id="20"/>
    <w:bookmarkStart w:name="z32" w:id="21"/>
    <w:p>
      <w:pPr>
        <w:spacing w:after="0"/>
        <w:ind w:left="0"/>
        <w:jc w:val="both"/>
      </w:pPr>
      <w:r>
        <w:rPr>
          <w:rFonts w:ascii="Times New Roman"/>
          <w:b w:val="false"/>
          <w:i w:val="false"/>
          <w:color w:val="000000"/>
          <w:sz w:val="28"/>
        </w:rPr>
        <w:t>
      2) шығындар – 301321 мың теңге;</w:t>
      </w:r>
    </w:p>
    <w:bookmarkEnd w:id="21"/>
    <w:bookmarkStart w:name="z33" w:id="22"/>
    <w:p>
      <w:pPr>
        <w:spacing w:after="0"/>
        <w:ind w:left="0"/>
        <w:jc w:val="both"/>
      </w:pPr>
      <w:r>
        <w:rPr>
          <w:rFonts w:ascii="Times New Roman"/>
          <w:b w:val="false"/>
          <w:i w:val="false"/>
          <w:color w:val="000000"/>
          <w:sz w:val="28"/>
        </w:rPr>
        <w:t>
      3) таза бюджеттік кредиттеу – 0 мың теңге:</w:t>
      </w:r>
    </w:p>
    <w:bookmarkEnd w:id="22"/>
    <w:bookmarkStart w:name="z34" w:id="23"/>
    <w:p>
      <w:pPr>
        <w:spacing w:after="0"/>
        <w:ind w:left="0"/>
        <w:jc w:val="both"/>
      </w:pPr>
      <w:r>
        <w:rPr>
          <w:rFonts w:ascii="Times New Roman"/>
          <w:b w:val="false"/>
          <w:i w:val="false"/>
          <w:color w:val="000000"/>
          <w:sz w:val="28"/>
        </w:rPr>
        <w:t>
      бюджеттік кредиттер – 0 мың теңге;</w:t>
      </w:r>
    </w:p>
    <w:bookmarkEnd w:id="23"/>
    <w:bookmarkStart w:name="z35" w:id="24"/>
    <w:p>
      <w:pPr>
        <w:spacing w:after="0"/>
        <w:ind w:left="0"/>
        <w:jc w:val="both"/>
      </w:pPr>
      <w:r>
        <w:rPr>
          <w:rFonts w:ascii="Times New Roman"/>
          <w:b w:val="false"/>
          <w:i w:val="false"/>
          <w:color w:val="000000"/>
          <w:sz w:val="28"/>
        </w:rPr>
        <w:t>
      бюджеттік кредиттерді өтеу – 0 мың теңге;</w:t>
      </w:r>
    </w:p>
    <w:bookmarkEnd w:id="24"/>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bookmarkStart w:name="z38" w:id="2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
    <w:bookmarkStart w:name="z39" w:id="26"/>
    <w:p>
      <w:pPr>
        <w:spacing w:after="0"/>
        <w:ind w:left="0"/>
        <w:jc w:val="both"/>
      </w:pPr>
      <w:r>
        <w:rPr>
          <w:rFonts w:ascii="Times New Roman"/>
          <w:b w:val="false"/>
          <w:i w:val="false"/>
          <w:color w:val="000000"/>
          <w:sz w:val="28"/>
        </w:rPr>
        <w:t>
      5) бюджет тапшылығы (профициті) – алу 0 мың теңге;</w:t>
      </w:r>
    </w:p>
    <w:bookmarkEnd w:id="26"/>
    <w:bookmarkStart w:name="z40" w:id="27"/>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7"/>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Шет аудандық мәслихатының 06.12.2018 № 25/220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3. 2018 - 2020 жылдарға арналған Сәкен Сейфуллин кентінің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8"/>
    <w:bookmarkStart w:name="z4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104079 мың теңге, оның ішінде:</w:t>
      </w:r>
    </w:p>
    <w:bookmarkEnd w:id="29"/>
    <w:bookmarkStart w:name="z46" w:id="30"/>
    <w:p>
      <w:pPr>
        <w:spacing w:after="0"/>
        <w:ind w:left="0"/>
        <w:jc w:val="both"/>
      </w:pPr>
      <w:r>
        <w:rPr>
          <w:rFonts w:ascii="Times New Roman"/>
          <w:b w:val="false"/>
          <w:i w:val="false"/>
          <w:color w:val="000000"/>
          <w:sz w:val="28"/>
        </w:rPr>
        <w:t>
      салықтық түсімдер – 5200 мың теңге;</w:t>
      </w:r>
    </w:p>
    <w:bookmarkEnd w:id="30"/>
    <w:bookmarkStart w:name="z47" w:id="31"/>
    <w:p>
      <w:pPr>
        <w:spacing w:after="0"/>
        <w:ind w:left="0"/>
        <w:jc w:val="both"/>
      </w:pPr>
      <w:r>
        <w:rPr>
          <w:rFonts w:ascii="Times New Roman"/>
          <w:b w:val="false"/>
          <w:i w:val="false"/>
          <w:color w:val="000000"/>
          <w:sz w:val="28"/>
        </w:rPr>
        <w:t>
      трансферттердің түсімдері – 98879 мың теңге; оның ішінде;</w:t>
      </w:r>
    </w:p>
    <w:bookmarkEnd w:id="31"/>
    <w:bookmarkStart w:name="z48" w:id="32"/>
    <w:p>
      <w:pPr>
        <w:spacing w:after="0"/>
        <w:ind w:left="0"/>
        <w:jc w:val="both"/>
      </w:pPr>
      <w:r>
        <w:rPr>
          <w:rFonts w:ascii="Times New Roman"/>
          <w:b w:val="false"/>
          <w:i w:val="false"/>
          <w:color w:val="000000"/>
          <w:sz w:val="28"/>
        </w:rPr>
        <w:t>
      аудандардың (облыстық маңызы бар қаланың) бюджетінен трансферттер -– 192 мың теңге;</w:t>
      </w:r>
    </w:p>
    <w:bookmarkEnd w:id="32"/>
    <w:bookmarkStart w:name="z49" w:id="33"/>
    <w:p>
      <w:pPr>
        <w:spacing w:after="0"/>
        <w:ind w:left="0"/>
        <w:jc w:val="both"/>
      </w:pPr>
      <w:r>
        <w:rPr>
          <w:rFonts w:ascii="Times New Roman"/>
          <w:b w:val="false"/>
          <w:i w:val="false"/>
          <w:color w:val="000000"/>
          <w:sz w:val="28"/>
        </w:rPr>
        <w:t>
      субвенциялар – 98687 мың теңге.</w:t>
      </w:r>
    </w:p>
    <w:bookmarkEnd w:id="33"/>
    <w:bookmarkStart w:name="z50" w:id="34"/>
    <w:p>
      <w:pPr>
        <w:spacing w:after="0"/>
        <w:ind w:left="0"/>
        <w:jc w:val="both"/>
      </w:pPr>
      <w:r>
        <w:rPr>
          <w:rFonts w:ascii="Times New Roman"/>
          <w:b w:val="false"/>
          <w:i w:val="false"/>
          <w:color w:val="000000"/>
          <w:sz w:val="28"/>
        </w:rPr>
        <w:t>
      2) шығындар – 104079 мың теңге;</w:t>
      </w:r>
    </w:p>
    <w:bookmarkEnd w:id="34"/>
    <w:bookmarkStart w:name="z51" w:id="35"/>
    <w:p>
      <w:pPr>
        <w:spacing w:after="0"/>
        <w:ind w:left="0"/>
        <w:jc w:val="both"/>
      </w:pPr>
      <w:r>
        <w:rPr>
          <w:rFonts w:ascii="Times New Roman"/>
          <w:b w:val="false"/>
          <w:i w:val="false"/>
          <w:color w:val="000000"/>
          <w:sz w:val="28"/>
        </w:rPr>
        <w:t>
      3) таза бюджеттік кредиттеу – 0 мың теңге:</w:t>
      </w:r>
    </w:p>
    <w:bookmarkEnd w:id="35"/>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bookmarkStart w:name="z54" w:id="3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6"/>
    <w:bookmarkStart w:name="z55" w:id="37"/>
    <w:p>
      <w:pPr>
        <w:spacing w:after="0"/>
        <w:ind w:left="0"/>
        <w:jc w:val="both"/>
      </w:pPr>
      <w:r>
        <w:rPr>
          <w:rFonts w:ascii="Times New Roman"/>
          <w:b w:val="false"/>
          <w:i w:val="false"/>
          <w:color w:val="000000"/>
          <w:sz w:val="28"/>
        </w:rPr>
        <w:t>
      қаржы активтерін сатып алу – 0 мың теңге;</w:t>
      </w:r>
    </w:p>
    <w:bookmarkEnd w:id="37"/>
    <w:bookmarkStart w:name="z56" w:id="3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8"/>
    <w:p>
      <w:pPr>
        <w:spacing w:after="0"/>
        <w:ind w:left="0"/>
        <w:jc w:val="both"/>
      </w:pPr>
      <w:r>
        <w:rPr>
          <w:rFonts w:ascii="Times New Roman"/>
          <w:b w:val="false"/>
          <w:i w:val="false"/>
          <w:color w:val="000000"/>
          <w:sz w:val="28"/>
        </w:rPr>
        <w:t>
      5) бюджет тапшылығы (профициті) –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Шет аудандық мәслихатының 06.12.2018 № 25/220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xml:space="preserve">
      4. 2018 - 2020 жылдарға арналған Ақжал кентінің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39"/>
    <w:bookmarkStart w:name="z6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108761 мың теңге, оның ішінде:</w:t>
      </w:r>
    </w:p>
    <w:bookmarkEnd w:id="40"/>
    <w:bookmarkStart w:name="z64" w:id="41"/>
    <w:p>
      <w:pPr>
        <w:spacing w:after="0"/>
        <w:ind w:left="0"/>
        <w:jc w:val="both"/>
      </w:pPr>
      <w:r>
        <w:rPr>
          <w:rFonts w:ascii="Times New Roman"/>
          <w:b w:val="false"/>
          <w:i w:val="false"/>
          <w:color w:val="000000"/>
          <w:sz w:val="28"/>
        </w:rPr>
        <w:t>
      салықтық түсімдер – 5372 мың теңге;</w:t>
      </w:r>
    </w:p>
    <w:bookmarkEnd w:id="41"/>
    <w:bookmarkStart w:name="z65" w:id="42"/>
    <w:p>
      <w:pPr>
        <w:spacing w:after="0"/>
        <w:ind w:left="0"/>
        <w:jc w:val="both"/>
      </w:pPr>
      <w:r>
        <w:rPr>
          <w:rFonts w:ascii="Times New Roman"/>
          <w:b w:val="false"/>
          <w:i w:val="false"/>
          <w:color w:val="000000"/>
          <w:sz w:val="28"/>
        </w:rPr>
        <w:t>
      салықтық емес түсімдер – 1228 мың теңге ;</w:t>
      </w:r>
    </w:p>
    <w:bookmarkEnd w:id="42"/>
    <w:bookmarkStart w:name="z66" w:id="43"/>
    <w:p>
      <w:pPr>
        <w:spacing w:after="0"/>
        <w:ind w:left="0"/>
        <w:jc w:val="both"/>
      </w:pPr>
      <w:r>
        <w:rPr>
          <w:rFonts w:ascii="Times New Roman"/>
          <w:b w:val="false"/>
          <w:i w:val="false"/>
          <w:color w:val="000000"/>
          <w:sz w:val="28"/>
        </w:rPr>
        <w:t>
      трансферттердің түсімдері – 102161 мың теңге; оның ішінде;</w:t>
      </w:r>
    </w:p>
    <w:bookmarkEnd w:id="43"/>
    <w:bookmarkStart w:name="z67" w:id="44"/>
    <w:p>
      <w:pPr>
        <w:spacing w:after="0"/>
        <w:ind w:left="0"/>
        <w:jc w:val="both"/>
      </w:pPr>
      <w:r>
        <w:rPr>
          <w:rFonts w:ascii="Times New Roman"/>
          <w:b w:val="false"/>
          <w:i w:val="false"/>
          <w:color w:val="000000"/>
          <w:sz w:val="28"/>
        </w:rPr>
        <w:t>
      аудандардың (облыстық маңызы бар қаланың) бюджетінен трансферттер – 0 мың теңге;</w:t>
      </w:r>
    </w:p>
    <w:bookmarkEnd w:id="44"/>
    <w:p>
      <w:pPr>
        <w:spacing w:after="0"/>
        <w:ind w:left="0"/>
        <w:jc w:val="both"/>
      </w:pPr>
      <w:r>
        <w:rPr>
          <w:rFonts w:ascii="Times New Roman"/>
          <w:b w:val="false"/>
          <w:i w:val="false"/>
          <w:color w:val="000000"/>
          <w:sz w:val="28"/>
        </w:rPr>
        <w:t>
      субвенциялар – 103652 мың теңге.</w:t>
      </w:r>
    </w:p>
    <w:p>
      <w:pPr>
        <w:spacing w:after="0"/>
        <w:ind w:left="0"/>
        <w:jc w:val="both"/>
      </w:pPr>
      <w:r>
        <w:rPr>
          <w:rFonts w:ascii="Times New Roman"/>
          <w:b w:val="false"/>
          <w:i w:val="false"/>
          <w:color w:val="000000"/>
          <w:sz w:val="28"/>
        </w:rPr>
        <w:t>
      2) шығындар – 108761 мың теңге;</w:t>
      </w:r>
    </w:p>
    <w:bookmarkStart w:name="z70"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71" w:id="46"/>
    <w:p>
      <w:pPr>
        <w:spacing w:after="0"/>
        <w:ind w:left="0"/>
        <w:jc w:val="both"/>
      </w:pPr>
      <w:r>
        <w:rPr>
          <w:rFonts w:ascii="Times New Roman"/>
          <w:b w:val="false"/>
          <w:i w:val="false"/>
          <w:color w:val="000000"/>
          <w:sz w:val="28"/>
        </w:rPr>
        <w:t>
      бюджеттік кредиттер – 0 мың теңге;</w:t>
      </w:r>
    </w:p>
    <w:bookmarkEnd w:id="46"/>
    <w:bookmarkStart w:name="z72"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73" w:id="48"/>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48"/>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Шет аудандық мәслихатының 06.12.2018 № 25/220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xml:space="preserve">
       5. 2018 - 2020 жылдарға арналған Мойынты кентінің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2018 жылға келесі көлемдерде бекітілсін:</w:t>
      </w:r>
    </w:p>
    <w:bookmarkEnd w:id="49"/>
    <w:bookmarkStart w:name="z8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29049 мың теңге, оның ішінде:</w:t>
      </w:r>
    </w:p>
    <w:bookmarkEnd w:id="50"/>
    <w:bookmarkStart w:name="z83" w:id="51"/>
    <w:p>
      <w:pPr>
        <w:spacing w:after="0"/>
        <w:ind w:left="0"/>
        <w:jc w:val="both"/>
      </w:pPr>
      <w:r>
        <w:rPr>
          <w:rFonts w:ascii="Times New Roman"/>
          <w:b w:val="false"/>
          <w:i w:val="false"/>
          <w:color w:val="000000"/>
          <w:sz w:val="28"/>
        </w:rPr>
        <w:t>
      салықтық түсімдер – 1500 мың теңге;</w:t>
      </w:r>
    </w:p>
    <w:bookmarkEnd w:id="51"/>
    <w:p>
      <w:pPr>
        <w:spacing w:after="0"/>
        <w:ind w:left="0"/>
        <w:jc w:val="both"/>
      </w:pPr>
      <w:r>
        <w:rPr>
          <w:rFonts w:ascii="Times New Roman"/>
          <w:b w:val="false"/>
          <w:i w:val="false"/>
          <w:color w:val="000000"/>
          <w:sz w:val="28"/>
        </w:rPr>
        <w:t>
      салықтық емес түсімдер – 200 мың теңге ;</w:t>
      </w:r>
    </w:p>
    <w:p>
      <w:pPr>
        <w:spacing w:after="0"/>
        <w:ind w:left="0"/>
        <w:jc w:val="both"/>
      </w:pPr>
      <w:r>
        <w:rPr>
          <w:rFonts w:ascii="Times New Roman"/>
          <w:b w:val="false"/>
          <w:i w:val="false"/>
          <w:color w:val="000000"/>
          <w:sz w:val="28"/>
        </w:rPr>
        <w:t>
      трансферттердің түсімдері – 27349 мың теңге; оның ішінде;</w:t>
      </w:r>
    </w:p>
    <w:p>
      <w:pPr>
        <w:spacing w:after="0"/>
        <w:ind w:left="0"/>
        <w:jc w:val="both"/>
      </w:pPr>
      <w:r>
        <w:rPr>
          <w:rFonts w:ascii="Times New Roman"/>
          <w:b w:val="false"/>
          <w:i w:val="false"/>
          <w:color w:val="000000"/>
          <w:sz w:val="28"/>
        </w:rPr>
        <w:t>
      аудандардың (облыстық маңызы бар қаланың) бюджетінен трансферттер – 5065 мың теңге;</w:t>
      </w:r>
    </w:p>
    <w:p>
      <w:pPr>
        <w:spacing w:after="0"/>
        <w:ind w:left="0"/>
        <w:jc w:val="both"/>
      </w:pPr>
      <w:r>
        <w:rPr>
          <w:rFonts w:ascii="Times New Roman"/>
          <w:b w:val="false"/>
          <w:i w:val="false"/>
          <w:color w:val="000000"/>
          <w:sz w:val="28"/>
        </w:rPr>
        <w:t>
      субвенциялар – 22284 мың теңге.</w:t>
      </w:r>
    </w:p>
    <w:p>
      <w:pPr>
        <w:spacing w:after="0"/>
        <w:ind w:left="0"/>
        <w:jc w:val="both"/>
      </w:pPr>
      <w:r>
        <w:rPr>
          <w:rFonts w:ascii="Times New Roman"/>
          <w:b w:val="false"/>
          <w:i w:val="false"/>
          <w:color w:val="000000"/>
          <w:sz w:val="28"/>
        </w:rPr>
        <w:t>
      2) шығындар – 29049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both"/>
      </w:pPr>
      <w:r>
        <w:rPr>
          <w:rFonts w:ascii="Times New Roman"/>
          <w:b w:val="false"/>
          <w:i w:val="false"/>
          <w:color w:val="000000"/>
          <w:sz w:val="28"/>
        </w:rPr>
        <w:t>
      қарыздар түсімі - 0 мың теңге;</w:t>
      </w:r>
    </w:p>
    <w:bookmarkStart w:name="z98" w:id="52"/>
    <w:p>
      <w:pPr>
        <w:spacing w:after="0"/>
        <w:ind w:left="0"/>
        <w:jc w:val="both"/>
      </w:pPr>
      <w:r>
        <w:rPr>
          <w:rFonts w:ascii="Times New Roman"/>
          <w:b w:val="false"/>
          <w:i w:val="false"/>
          <w:color w:val="000000"/>
          <w:sz w:val="28"/>
        </w:rPr>
        <w:t>
      қарыздарды өтеу – 0 мың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Шет аудандық мәслихатының 06.12.2018 № 25/220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5" w:id="53"/>
    <w:p>
      <w:pPr>
        <w:spacing w:after="0"/>
        <w:ind w:left="0"/>
        <w:jc w:val="both"/>
      </w:pPr>
      <w:r>
        <w:rPr>
          <w:rFonts w:ascii="Times New Roman"/>
          <w:b w:val="false"/>
          <w:i w:val="false"/>
          <w:color w:val="000000"/>
          <w:sz w:val="28"/>
        </w:rPr>
        <w:t>
      6. Аудандық бюджеттен қаладағы ауданның, аудандық маңызы бар қаланың, ауылдың, кенттің, ауылдық округ бюджеттеріне берілетін 2018 жылға арналған бюджеттік субвенциялар 845953 мың теңге сомасында белгіленсін, оның ішінде:</w:t>
      </w:r>
    </w:p>
    <w:bookmarkEnd w:id="53"/>
    <w:bookmarkStart w:name="z86" w:id="54"/>
    <w:p>
      <w:pPr>
        <w:spacing w:after="0"/>
        <w:ind w:left="0"/>
        <w:jc w:val="both"/>
      </w:pPr>
      <w:r>
        <w:rPr>
          <w:rFonts w:ascii="Times New Roman"/>
          <w:b w:val="false"/>
          <w:i w:val="false"/>
          <w:color w:val="000000"/>
          <w:sz w:val="28"/>
        </w:rPr>
        <w:t>
      Ақсу-Аюлы ауылдық округі – 321713 мың теңге;</w:t>
      </w:r>
    </w:p>
    <w:bookmarkEnd w:id="54"/>
    <w:bookmarkStart w:name="z87" w:id="55"/>
    <w:p>
      <w:pPr>
        <w:spacing w:after="0"/>
        <w:ind w:left="0"/>
        <w:jc w:val="both"/>
      </w:pPr>
      <w:r>
        <w:rPr>
          <w:rFonts w:ascii="Times New Roman"/>
          <w:b w:val="false"/>
          <w:i w:val="false"/>
          <w:color w:val="000000"/>
          <w:sz w:val="28"/>
        </w:rPr>
        <w:t>
      Ақадыр кентіне – 299617 мың теңге;</w:t>
      </w:r>
    </w:p>
    <w:bookmarkEnd w:id="55"/>
    <w:bookmarkStart w:name="z88" w:id="56"/>
    <w:p>
      <w:pPr>
        <w:spacing w:after="0"/>
        <w:ind w:left="0"/>
        <w:jc w:val="both"/>
      </w:pPr>
      <w:r>
        <w:rPr>
          <w:rFonts w:ascii="Times New Roman"/>
          <w:b w:val="false"/>
          <w:i w:val="false"/>
          <w:color w:val="000000"/>
          <w:sz w:val="28"/>
        </w:rPr>
        <w:t>
      Сәкен Сейфуллин кентіне – 98687 мың теңге;</w:t>
      </w:r>
    </w:p>
    <w:bookmarkEnd w:id="56"/>
    <w:bookmarkStart w:name="z89" w:id="57"/>
    <w:p>
      <w:pPr>
        <w:spacing w:after="0"/>
        <w:ind w:left="0"/>
        <w:jc w:val="both"/>
      </w:pPr>
      <w:r>
        <w:rPr>
          <w:rFonts w:ascii="Times New Roman"/>
          <w:b w:val="false"/>
          <w:i w:val="false"/>
          <w:color w:val="000000"/>
          <w:sz w:val="28"/>
        </w:rPr>
        <w:t>
      Ақжал кентіне – 103652 мың теңге;</w:t>
      </w:r>
    </w:p>
    <w:bookmarkEnd w:id="57"/>
    <w:bookmarkStart w:name="z90" w:id="58"/>
    <w:p>
      <w:pPr>
        <w:spacing w:after="0"/>
        <w:ind w:left="0"/>
        <w:jc w:val="both"/>
      </w:pPr>
      <w:r>
        <w:rPr>
          <w:rFonts w:ascii="Times New Roman"/>
          <w:b w:val="false"/>
          <w:i w:val="false"/>
          <w:color w:val="000000"/>
          <w:sz w:val="28"/>
        </w:rPr>
        <w:t>
      Мойынты кентіне – 22284 мың теңге.</w:t>
      </w:r>
    </w:p>
    <w:bookmarkEnd w:id="58"/>
    <w:bookmarkStart w:name="z91" w:id="59"/>
    <w:p>
      <w:pPr>
        <w:spacing w:after="0"/>
        <w:ind w:left="0"/>
        <w:jc w:val="both"/>
      </w:pPr>
      <w:r>
        <w:rPr>
          <w:rFonts w:ascii="Times New Roman"/>
          <w:b w:val="false"/>
          <w:i w:val="false"/>
          <w:color w:val="000000"/>
          <w:sz w:val="28"/>
        </w:rPr>
        <w:t xml:space="preserve">
      7. Жалпы сипаттағы трансферттердің көлемдерін айқындау кезінде жергілікті бюджеттердің шығыстар базасына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қосымша іс-шаралар енгізілгені ескерілсін.</w:t>
      </w:r>
    </w:p>
    <w:bookmarkEnd w:id="59"/>
    <w:bookmarkStart w:name="z92" w:id="60"/>
    <w:p>
      <w:pPr>
        <w:spacing w:after="0"/>
        <w:ind w:left="0"/>
        <w:jc w:val="both"/>
      </w:pPr>
      <w:r>
        <w:rPr>
          <w:rFonts w:ascii="Times New Roman"/>
          <w:b w:val="false"/>
          <w:i w:val="false"/>
          <w:color w:val="000000"/>
          <w:sz w:val="28"/>
        </w:rPr>
        <w:t xml:space="preserve">
      8. 2018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18 қосымшаға</w:t>
      </w:r>
      <w:r>
        <w:rPr>
          <w:rFonts w:ascii="Times New Roman"/>
          <w:b w:val="false"/>
          <w:i w:val="false"/>
          <w:color w:val="000000"/>
          <w:sz w:val="28"/>
        </w:rPr>
        <w:t xml:space="preserve"> сәйкес бекітілсін.</w:t>
      </w:r>
    </w:p>
    <w:bookmarkEnd w:id="60"/>
    <w:bookmarkStart w:name="z93" w:id="61"/>
    <w:p>
      <w:pPr>
        <w:spacing w:after="0"/>
        <w:ind w:left="0"/>
        <w:jc w:val="both"/>
      </w:pPr>
      <w:r>
        <w:rPr>
          <w:rFonts w:ascii="Times New Roman"/>
          <w:b w:val="false"/>
          <w:i w:val="false"/>
          <w:color w:val="000000"/>
          <w:sz w:val="28"/>
        </w:rPr>
        <w:t>
      9. 2018 жылға арналған аудандық бюджеттен қаржыландырылатын денсаулық сақтау, әлеуметтік қамсыздандыру, білім беру, мәдениет, спорт және агроөнеркәсіп кешенінің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61"/>
    <w:bookmarkStart w:name="z94" w:id="62"/>
    <w:p>
      <w:pPr>
        <w:spacing w:after="0"/>
        <w:ind w:left="0"/>
        <w:jc w:val="both"/>
      </w:pPr>
      <w:r>
        <w:rPr>
          <w:rFonts w:ascii="Times New Roman"/>
          <w:b w:val="false"/>
          <w:i w:val="false"/>
          <w:color w:val="000000"/>
          <w:sz w:val="28"/>
        </w:rPr>
        <w:t>
       10. Осы шешім 2018 жылдың 1 қаңтарынан бастап қолданысқа енеді.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 қосымша</w:t>
            </w:r>
            <w:r>
              <w:br/>
            </w:r>
          </w:p>
        </w:tc>
      </w:tr>
    </w:tbl>
    <w:bookmarkStart w:name="z97" w:id="63"/>
    <w:p>
      <w:pPr>
        <w:spacing w:after="0"/>
        <w:ind w:left="0"/>
        <w:jc w:val="left"/>
      </w:pPr>
      <w:r>
        <w:rPr>
          <w:rFonts w:ascii="Times New Roman"/>
          <w:b/>
          <w:i w:val="false"/>
          <w:color w:val="000000"/>
        </w:rPr>
        <w:t xml:space="preserve"> Ақсу-Аюлы ауылдық округінің 2018 жылға арналған бюджеті</w:t>
      </w:r>
    </w:p>
    <w:bookmarkEnd w:id="63"/>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06.12.2018 № 25/220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4"/>
          <w:p>
            <w:pPr>
              <w:spacing w:after="20"/>
              <w:ind w:left="20"/>
              <w:jc w:val="both"/>
            </w:pPr>
            <w:r>
              <w:rPr>
                <w:rFonts w:ascii="Times New Roman"/>
                <w:b w:val="false"/>
                <w:i w:val="false"/>
                <w:color w:val="000000"/>
                <w:sz w:val="20"/>
              </w:rPr>
              <w:t>
Санаты</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2 қосымша</w:t>
            </w:r>
            <w:r>
              <w:br/>
            </w:r>
          </w:p>
        </w:tc>
      </w:tr>
    </w:tbl>
    <w:bookmarkStart w:name="z162" w:id="65"/>
    <w:p>
      <w:pPr>
        <w:spacing w:after="0"/>
        <w:ind w:left="0"/>
        <w:jc w:val="left"/>
      </w:pPr>
      <w:r>
        <w:rPr>
          <w:rFonts w:ascii="Times New Roman"/>
          <w:b/>
          <w:i w:val="false"/>
          <w:color w:val="000000"/>
        </w:rPr>
        <w:t xml:space="preserve"> Ақсу-Аюлы ауылдық округінің 2019 жылға арналған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6"/>
          <w:p>
            <w:pPr>
              <w:spacing w:after="20"/>
              <w:ind w:left="20"/>
              <w:jc w:val="both"/>
            </w:pPr>
            <w:r>
              <w:rPr>
                <w:rFonts w:ascii="Times New Roman"/>
                <w:b w:val="false"/>
                <w:i w:val="false"/>
                <w:color w:val="000000"/>
                <w:sz w:val="20"/>
              </w:rPr>
              <w:t>
Санаты</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7"/>
          <w:p>
            <w:pPr>
              <w:spacing w:after="20"/>
              <w:ind w:left="20"/>
              <w:jc w:val="both"/>
            </w:pPr>
            <w:r>
              <w:rPr>
                <w:rFonts w:ascii="Times New Roman"/>
                <w:b w:val="false"/>
                <w:i w:val="false"/>
                <w:color w:val="000000"/>
                <w:sz w:val="20"/>
              </w:rPr>
              <w:t>
 </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9"/>
          <w:p>
            <w:pPr>
              <w:spacing w:after="20"/>
              <w:ind w:left="20"/>
              <w:jc w:val="both"/>
            </w:pPr>
            <w:r>
              <w:rPr>
                <w:rFonts w:ascii="Times New Roman"/>
                <w:b w:val="false"/>
                <w:i w:val="false"/>
                <w:color w:val="000000"/>
                <w:sz w:val="20"/>
              </w:rPr>
              <w:t>
1</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1"/>
          <w:p>
            <w:pPr>
              <w:spacing w:after="20"/>
              <w:ind w:left="20"/>
              <w:jc w:val="both"/>
            </w:pPr>
            <w:r>
              <w:rPr>
                <w:rFonts w:ascii="Times New Roman"/>
                <w:b w:val="false"/>
                <w:i w:val="false"/>
                <w:color w:val="000000"/>
                <w:sz w:val="20"/>
              </w:rPr>
              <w:t>
1</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2"/>
          <w:p>
            <w:pPr>
              <w:spacing w:after="20"/>
              <w:ind w:left="20"/>
              <w:jc w:val="both"/>
            </w:pPr>
            <w:r>
              <w:rPr>
                <w:rFonts w:ascii="Times New Roman"/>
                <w:b w:val="false"/>
                <w:i w:val="false"/>
                <w:color w:val="000000"/>
                <w:sz w:val="20"/>
              </w:rPr>
              <w:t>
4</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5"/>
          <w:p>
            <w:pPr>
              <w:spacing w:after="20"/>
              <w:ind w:left="20"/>
              <w:jc w:val="both"/>
            </w:pPr>
            <w:r>
              <w:rPr>
                <w:rFonts w:ascii="Times New Roman"/>
                <w:b w:val="false"/>
                <w:i w:val="false"/>
                <w:color w:val="000000"/>
                <w:sz w:val="20"/>
              </w:rPr>
              <w:t>
Функционалдық топ</w:t>
            </w:r>
          </w:p>
          <w:bookmarkEnd w:id="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7"/>
          <w:p>
            <w:pPr>
              <w:spacing w:after="20"/>
              <w:ind w:left="20"/>
              <w:jc w:val="both"/>
            </w:pPr>
            <w:r>
              <w:rPr>
                <w:rFonts w:ascii="Times New Roman"/>
                <w:b w:val="false"/>
                <w:i w:val="false"/>
                <w:color w:val="000000"/>
                <w:sz w:val="20"/>
              </w:rPr>
              <w:t>
01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1"/>
          <w:p>
            <w:pPr>
              <w:spacing w:after="20"/>
              <w:ind w:left="20"/>
              <w:jc w:val="both"/>
            </w:pPr>
            <w:r>
              <w:rPr>
                <w:rFonts w:ascii="Times New Roman"/>
                <w:b w:val="false"/>
                <w:i w:val="false"/>
                <w:color w:val="000000"/>
                <w:sz w:val="20"/>
              </w:rPr>
              <w:t>
04</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5"/>
          <w:p>
            <w:pPr>
              <w:spacing w:after="20"/>
              <w:ind w:left="20"/>
              <w:jc w:val="both"/>
            </w:pPr>
            <w:r>
              <w:rPr>
                <w:rFonts w:ascii="Times New Roman"/>
                <w:b w:val="false"/>
                <w:i w:val="false"/>
                <w:color w:val="000000"/>
                <w:sz w:val="20"/>
              </w:rPr>
              <w:t>
07</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1"/>
          <w:p>
            <w:pPr>
              <w:spacing w:after="20"/>
              <w:ind w:left="20"/>
              <w:jc w:val="both"/>
            </w:pPr>
            <w:r>
              <w:rPr>
                <w:rFonts w:ascii="Times New Roman"/>
                <w:b w:val="false"/>
                <w:i w:val="false"/>
                <w:color w:val="000000"/>
                <w:sz w:val="20"/>
              </w:rPr>
              <w:t>
12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5"/>
          <w:p>
            <w:pPr>
              <w:spacing w:after="20"/>
              <w:ind w:left="20"/>
              <w:jc w:val="both"/>
            </w:pPr>
            <w:r>
              <w:rPr>
                <w:rFonts w:ascii="Times New Roman"/>
                <w:b w:val="false"/>
                <w:i w:val="false"/>
                <w:color w:val="000000"/>
                <w:sz w:val="20"/>
              </w:rPr>
              <w:t>
Санаты</w:t>
            </w:r>
          </w:p>
          <w:bookmarkEnd w:id="9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6"/>
          <w:p>
            <w:pPr>
              <w:spacing w:after="20"/>
              <w:ind w:left="20"/>
              <w:jc w:val="both"/>
            </w:pPr>
            <w:r>
              <w:rPr>
                <w:rFonts w:ascii="Times New Roman"/>
                <w:b w:val="false"/>
                <w:i w:val="false"/>
                <w:color w:val="000000"/>
                <w:sz w:val="20"/>
              </w:rPr>
              <w:t>
1</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7"/>
          <w:p>
            <w:pPr>
              <w:spacing w:after="20"/>
              <w:ind w:left="20"/>
              <w:jc w:val="both"/>
            </w:pPr>
            <w:r>
              <w:rPr>
                <w:rFonts w:ascii="Times New Roman"/>
                <w:b w:val="false"/>
                <w:i w:val="false"/>
                <w:color w:val="000000"/>
                <w:sz w:val="20"/>
              </w:rPr>
              <w:t>
Функционалдық топ</w:t>
            </w:r>
          </w:p>
          <w:bookmarkEnd w:id="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8"/>
          <w:p>
            <w:pPr>
              <w:spacing w:after="20"/>
              <w:ind w:left="20"/>
              <w:jc w:val="both"/>
            </w:pPr>
            <w:r>
              <w:rPr>
                <w:rFonts w:ascii="Times New Roman"/>
                <w:b w:val="false"/>
                <w:i w:val="false"/>
                <w:color w:val="000000"/>
                <w:sz w:val="20"/>
              </w:rPr>
              <w:t>
 </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1"/>
          <w:p>
            <w:pPr>
              <w:spacing w:after="20"/>
              <w:ind w:left="20"/>
              <w:jc w:val="both"/>
            </w:pPr>
            <w:r>
              <w:rPr>
                <w:rFonts w:ascii="Times New Roman"/>
                <w:b w:val="false"/>
                <w:i w:val="false"/>
                <w:color w:val="000000"/>
                <w:sz w:val="20"/>
              </w:rPr>
              <w:t>
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3"/>
          <w:p>
            <w:pPr>
              <w:spacing w:after="20"/>
              <w:ind w:left="20"/>
              <w:jc w:val="both"/>
            </w:pPr>
            <w:r>
              <w:rPr>
                <w:rFonts w:ascii="Times New Roman"/>
                <w:b w:val="false"/>
                <w:i w:val="false"/>
                <w:color w:val="000000"/>
                <w:sz w:val="20"/>
              </w:rPr>
              <w:t>
Функционалдық топ</w:t>
            </w:r>
          </w:p>
          <w:bookmarkEnd w:id="1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4"/>
          <w:p>
            <w:pPr>
              <w:spacing w:after="20"/>
              <w:ind w:left="20"/>
              <w:jc w:val="both"/>
            </w:pPr>
            <w:r>
              <w:rPr>
                <w:rFonts w:ascii="Times New Roman"/>
                <w:b w:val="false"/>
                <w:i w:val="false"/>
                <w:color w:val="000000"/>
                <w:sz w:val="20"/>
              </w:rPr>
              <w:t>
 </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7"/>
          <w:p>
            <w:pPr>
              <w:spacing w:after="20"/>
              <w:ind w:left="20"/>
              <w:jc w:val="both"/>
            </w:pPr>
            <w:r>
              <w:rPr>
                <w:rFonts w:ascii="Times New Roman"/>
                <w:b w:val="false"/>
                <w:i w:val="false"/>
                <w:color w:val="000000"/>
                <w:sz w:val="20"/>
              </w:rPr>
              <w:t>
1</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3 қосымша</w:t>
            </w:r>
            <w:r>
              <w:br/>
            </w:r>
          </w:p>
        </w:tc>
      </w:tr>
    </w:tbl>
    <w:bookmarkStart w:name="z225" w:id="110"/>
    <w:p>
      <w:pPr>
        <w:spacing w:after="0"/>
        <w:ind w:left="0"/>
        <w:jc w:val="left"/>
      </w:pPr>
      <w:r>
        <w:rPr>
          <w:rFonts w:ascii="Times New Roman"/>
          <w:b/>
          <w:i w:val="false"/>
          <w:color w:val="000000"/>
        </w:rPr>
        <w:t xml:space="preserve"> Ақсу-Аюлы ауылдық округінің 2020 жылға арналған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1"/>
          <w:p>
            <w:pPr>
              <w:spacing w:after="20"/>
              <w:ind w:left="20"/>
              <w:jc w:val="both"/>
            </w:pPr>
            <w:r>
              <w:rPr>
                <w:rFonts w:ascii="Times New Roman"/>
                <w:b w:val="false"/>
                <w:i w:val="false"/>
                <w:color w:val="000000"/>
                <w:sz w:val="20"/>
              </w:rPr>
              <w:t>
Санаты</w:t>
            </w:r>
          </w:p>
          <w:bookmarkEnd w:id="1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2"/>
          <w:p>
            <w:pPr>
              <w:spacing w:after="20"/>
              <w:ind w:left="20"/>
              <w:jc w:val="both"/>
            </w:pPr>
            <w:r>
              <w:rPr>
                <w:rFonts w:ascii="Times New Roman"/>
                <w:b w:val="false"/>
                <w:i w:val="false"/>
                <w:color w:val="000000"/>
                <w:sz w:val="20"/>
              </w:rPr>
              <w:t>
 </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3"/>
          <w:p>
            <w:pPr>
              <w:spacing w:after="20"/>
              <w:ind w:left="20"/>
              <w:jc w:val="both"/>
            </w:pPr>
            <w:r>
              <w:rPr>
                <w:rFonts w:ascii="Times New Roman"/>
                <w:b w:val="false"/>
                <w:i w:val="false"/>
                <w:color w:val="000000"/>
                <w:sz w:val="20"/>
              </w:rPr>
              <w:t>
 </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4"/>
          <w:p>
            <w:pPr>
              <w:spacing w:after="20"/>
              <w:ind w:left="20"/>
              <w:jc w:val="both"/>
            </w:pPr>
            <w:r>
              <w:rPr>
                <w:rFonts w:ascii="Times New Roman"/>
                <w:b w:val="false"/>
                <w:i w:val="false"/>
                <w:color w:val="000000"/>
                <w:sz w:val="20"/>
              </w:rPr>
              <w:t>
1</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6"/>
          <w:p>
            <w:pPr>
              <w:spacing w:after="20"/>
              <w:ind w:left="20"/>
              <w:jc w:val="both"/>
            </w:pPr>
            <w:r>
              <w:rPr>
                <w:rFonts w:ascii="Times New Roman"/>
                <w:b w:val="false"/>
                <w:i w:val="false"/>
                <w:color w:val="000000"/>
                <w:sz w:val="20"/>
              </w:rPr>
              <w:t>
1</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7"/>
          <w:p>
            <w:pPr>
              <w:spacing w:after="20"/>
              <w:ind w:left="20"/>
              <w:jc w:val="both"/>
            </w:pPr>
            <w:r>
              <w:rPr>
                <w:rFonts w:ascii="Times New Roman"/>
                <w:b w:val="false"/>
                <w:i w:val="false"/>
                <w:color w:val="000000"/>
                <w:sz w:val="20"/>
              </w:rPr>
              <w:t>
4</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9"/>
          <w:p>
            <w:pPr>
              <w:spacing w:after="20"/>
              <w:ind w:left="20"/>
              <w:jc w:val="both"/>
            </w:pPr>
            <w:r>
              <w:rPr>
                <w:rFonts w:ascii="Times New Roman"/>
                <w:b w:val="false"/>
                <w:i w:val="false"/>
                <w:color w:val="000000"/>
                <w:sz w:val="20"/>
              </w:rPr>
              <w:t>
 </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0"/>
          <w:p>
            <w:pPr>
              <w:spacing w:after="20"/>
              <w:ind w:left="20"/>
              <w:jc w:val="both"/>
            </w:pPr>
            <w:r>
              <w:rPr>
                <w:rFonts w:ascii="Times New Roman"/>
                <w:b w:val="false"/>
                <w:i w:val="false"/>
                <w:color w:val="000000"/>
                <w:sz w:val="20"/>
              </w:rPr>
              <w:t>
Функционалдық топ</w:t>
            </w:r>
          </w:p>
          <w:bookmarkEnd w:id="1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2"/>
          <w:p>
            <w:pPr>
              <w:spacing w:after="20"/>
              <w:ind w:left="20"/>
              <w:jc w:val="both"/>
            </w:pPr>
            <w:r>
              <w:rPr>
                <w:rFonts w:ascii="Times New Roman"/>
                <w:b w:val="false"/>
                <w:i w:val="false"/>
                <w:color w:val="000000"/>
                <w:sz w:val="20"/>
              </w:rPr>
              <w:t>
01</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6"/>
          <w:p>
            <w:pPr>
              <w:spacing w:after="20"/>
              <w:ind w:left="20"/>
              <w:jc w:val="both"/>
            </w:pPr>
            <w:r>
              <w:rPr>
                <w:rFonts w:ascii="Times New Roman"/>
                <w:b w:val="false"/>
                <w:i w:val="false"/>
                <w:color w:val="000000"/>
                <w:sz w:val="20"/>
              </w:rPr>
              <w:t>
04</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0"/>
          <w:p>
            <w:pPr>
              <w:spacing w:after="20"/>
              <w:ind w:left="20"/>
              <w:jc w:val="both"/>
            </w:pPr>
            <w:r>
              <w:rPr>
                <w:rFonts w:ascii="Times New Roman"/>
                <w:b w:val="false"/>
                <w:i w:val="false"/>
                <w:color w:val="000000"/>
                <w:sz w:val="20"/>
              </w:rPr>
              <w:t>
07</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6"/>
          <w:p>
            <w:pPr>
              <w:spacing w:after="20"/>
              <w:ind w:left="20"/>
              <w:jc w:val="both"/>
            </w:pPr>
            <w:r>
              <w:rPr>
                <w:rFonts w:ascii="Times New Roman"/>
                <w:b w:val="false"/>
                <w:i w:val="false"/>
                <w:color w:val="000000"/>
                <w:sz w:val="20"/>
              </w:rPr>
              <w:t>
12</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0"/>
          <w:p>
            <w:pPr>
              <w:spacing w:after="20"/>
              <w:ind w:left="20"/>
              <w:jc w:val="both"/>
            </w:pPr>
            <w:r>
              <w:rPr>
                <w:rFonts w:ascii="Times New Roman"/>
                <w:b w:val="false"/>
                <w:i w:val="false"/>
                <w:color w:val="000000"/>
                <w:sz w:val="20"/>
              </w:rPr>
              <w:t>
Санаты</w:t>
            </w:r>
          </w:p>
          <w:bookmarkEnd w:id="1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1"/>
          <w:p>
            <w:pPr>
              <w:spacing w:after="20"/>
              <w:ind w:left="20"/>
              <w:jc w:val="both"/>
            </w:pPr>
            <w:r>
              <w:rPr>
                <w:rFonts w:ascii="Times New Roman"/>
                <w:b w:val="false"/>
                <w:i w:val="false"/>
                <w:color w:val="000000"/>
                <w:sz w:val="20"/>
              </w:rPr>
              <w:t>
1</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3"/>
          <w:p>
            <w:pPr>
              <w:spacing w:after="20"/>
              <w:ind w:left="20"/>
              <w:jc w:val="both"/>
            </w:pPr>
            <w:r>
              <w:rPr>
                <w:rFonts w:ascii="Times New Roman"/>
                <w:b w:val="false"/>
                <w:i w:val="false"/>
                <w:color w:val="000000"/>
                <w:sz w:val="20"/>
              </w:rPr>
              <w:t>
Функционалдық топ</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5"/>
          <w:p>
            <w:pPr>
              <w:spacing w:after="20"/>
              <w:ind w:left="20"/>
              <w:jc w:val="both"/>
            </w:pPr>
            <w:r>
              <w:rPr>
                <w:rFonts w:ascii="Times New Roman"/>
                <w:b w:val="false"/>
                <w:i w:val="false"/>
                <w:color w:val="000000"/>
                <w:sz w:val="20"/>
              </w:rPr>
              <w:t>
Функционалдық топ</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6"/>
          <w:p>
            <w:pPr>
              <w:spacing w:after="20"/>
              <w:ind w:left="20"/>
              <w:jc w:val="both"/>
            </w:pPr>
            <w:r>
              <w:rPr>
                <w:rFonts w:ascii="Times New Roman"/>
                <w:b w:val="false"/>
                <w:i w:val="false"/>
                <w:color w:val="000000"/>
                <w:sz w:val="20"/>
              </w:rPr>
              <w:t>
 </w:t>
            </w:r>
          </w:p>
          <w:bookmarkEnd w:id="1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9"/>
          <w:p>
            <w:pPr>
              <w:spacing w:after="20"/>
              <w:ind w:left="20"/>
              <w:jc w:val="both"/>
            </w:pPr>
            <w:r>
              <w:rPr>
                <w:rFonts w:ascii="Times New Roman"/>
                <w:b w:val="false"/>
                <w:i w:val="false"/>
                <w:color w:val="000000"/>
                <w:sz w:val="20"/>
              </w:rPr>
              <w:t>
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4 қосымша</w:t>
            </w:r>
            <w:r>
              <w:br/>
            </w:r>
          </w:p>
        </w:tc>
      </w:tr>
    </w:tbl>
    <w:bookmarkStart w:name="z288" w:id="152"/>
    <w:p>
      <w:pPr>
        <w:spacing w:after="0"/>
        <w:ind w:left="0"/>
        <w:jc w:val="left"/>
      </w:pPr>
      <w:r>
        <w:rPr>
          <w:rFonts w:ascii="Times New Roman"/>
          <w:b/>
          <w:i w:val="false"/>
          <w:color w:val="000000"/>
        </w:rPr>
        <w:t xml:space="preserve"> Ақадыр кентінің 2018 жылға арналған бюджеті</w:t>
      </w:r>
    </w:p>
    <w:bookmarkEnd w:id="152"/>
    <w:p>
      <w:pPr>
        <w:spacing w:after="0"/>
        <w:ind w:left="0"/>
        <w:jc w:val="both"/>
      </w:pPr>
      <w:r>
        <w:rPr>
          <w:rFonts w:ascii="Times New Roman"/>
          <w:b w:val="false"/>
          <w:i w:val="false"/>
          <w:color w:val="ff0000"/>
          <w:sz w:val="28"/>
        </w:rPr>
        <w:t xml:space="preserve">
      Ескерту. 4-қосымша жаңа редакцияда - Қарағанды облысы Шет аудандық мәслихатының 06.12.2018 № 25/220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3"/>
          <w:p>
            <w:pPr>
              <w:spacing w:after="20"/>
              <w:ind w:left="20"/>
              <w:jc w:val="both"/>
            </w:pPr>
            <w:r>
              <w:rPr>
                <w:rFonts w:ascii="Times New Roman"/>
                <w:b w:val="false"/>
                <w:i w:val="false"/>
                <w:color w:val="000000"/>
                <w:sz w:val="20"/>
              </w:rPr>
              <w:t>
Санаты</w:t>
            </w:r>
          </w:p>
          <w:bookmarkEnd w:id="15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5 қосымша</w:t>
            </w:r>
            <w:r>
              <w:br/>
            </w:r>
          </w:p>
        </w:tc>
      </w:tr>
    </w:tbl>
    <w:bookmarkStart w:name="z360" w:id="154"/>
    <w:p>
      <w:pPr>
        <w:spacing w:after="0"/>
        <w:ind w:left="0"/>
        <w:jc w:val="left"/>
      </w:pPr>
      <w:r>
        <w:rPr>
          <w:rFonts w:ascii="Times New Roman"/>
          <w:b/>
          <w:i w:val="false"/>
          <w:color w:val="000000"/>
        </w:rPr>
        <w:t xml:space="preserve"> Ақадыр кентінің 2019 жылға арналған бюджеті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55"/>
          <w:p>
            <w:pPr>
              <w:spacing w:after="20"/>
              <w:ind w:left="20"/>
              <w:jc w:val="both"/>
            </w:pPr>
            <w:r>
              <w:rPr>
                <w:rFonts w:ascii="Times New Roman"/>
                <w:b w:val="false"/>
                <w:i w:val="false"/>
                <w:color w:val="000000"/>
                <w:sz w:val="20"/>
              </w:rPr>
              <w:t>
Санаты</w:t>
            </w:r>
          </w:p>
          <w:bookmarkEnd w:id="1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56"/>
          <w:p>
            <w:pPr>
              <w:spacing w:after="20"/>
              <w:ind w:left="20"/>
              <w:jc w:val="both"/>
            </w:pPr>
            <w:r>
              <w:rPr>
                <w:rFonts w:ascii="Times New Roman"/>
                <w:b w:val="false"/>
                <w:i w:val="false"/>
                <w:color w:val="000000"/>
                <w:sz w:val="20"/>
              </w:rPr>
              <w:t>
 </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8"/>
          <w:p>
            <w:pPr>
              <w:spacing w:after="20"/>
              <w:ind w:left="20"/>
              <w:jc w:val="both"/>
            </w:pPr>
            <w:r>
              <w:rPr>
                <w:rFonts w:ascii="Times New Roman"/>
                <w:b w:val="false"/>
                <w:i w:val="false"/>
                <w:color w:val="000000"/>
                <w:sz w:val="20"/>
              </w:rPr>
              <w:t>
1</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9"/>
          <w:p>
            <w:pPr>
              <w:spacing w:after="20"/>
              <w:ind w:left="20"/>
              <w:jc w:val="both"/>
            </w:pPr>
            <w:r>
              <w:rPr>
                <w:rFonts w:ascii="Times New Roman"/>
                <w:b w:val="false"/>
                <w:i w:val="false"/>
                <w:color w:val="000000"/>
                <w:sz w:val="20"/>
              </w:rPr>
              <w:t>
 </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0"/>
          <w:p>
            <w:pPr>
              <w:spacing w:after="20"/>
              <w:ind w:left="20"/>
              <w:jc w:val="both"/>
            </w:pPr>
            <w:r>
              <w:rPr>
                <w:rFonts w:ascii="Times New Roman"/>
                <w:b w:val="false"/>
                <w:i w:val="false"/>
                <w:color w:val="000000"/>
                <w:sz w:val="20"/>
              </w:rPr>
              <w:t>
1</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61"/>
          <w:p>
            <w:pPr>
              <w:spacing w:after="20"/>
              <w:ind w:left="20"/>
              <w:jc w:val="both"/>
            </w:pPr>
            <w:r>
              <w:rPr>
                <w:rFonts w:ascii="Times New Roman"/>
                <w:b w:val="false"/>
                <w:i w:val="false"/>
                <w:color w:val="000000"/>
                <w:sz w:val="20"/>
              </w:rPr>
              <w:t>
4</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2"/>
          <w:p>
            <w:pPr>
              <w:spacing w:after="20"/>
              <w:ind w:left="20"/>
              <w:jc w:val="both"/>
            </w:pPr>
            <w:r>
              <w:rPr>
                <w:rFonts w:ascii="Times New Roman"/>
                <w:b w:val="false"/>
                <w:i w:val="false"/>
                <w:color w:val="000000"/>
                <w:sz w:val="20"/>
              </w:rPr>
              <w:t>
 </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64"/>
          <w:p>
            <w:pPr>
              <w:spacing w:after="20"/>
              <w:ind w:left="20"/>
              <w:jc w:val="both"/>
            </w:pPr>
            <w:r>
              <w:rPr>
                <w:rFonts w:ascii="Times New Roman"/>
                <w:b w:val="false"/>
                <w:i w:val="false"/>
                <w:color w:val="000000"/>
                <w:sz w:val="20"/>
              </w:rPr>
              <w:t>
Функционалдық топ</w:t>
            </w:r>
          </w:p>
          <w:bookmarkEnd w:id="1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6"/>
          <w:p>
            <w:pPr>
              <w:spacing w:after="20"/>
              <w:ind w:left="20"/>
              <w:jc w:val="both"/>
            </w:pPr>
            <w:r>
              <w:rPr>
                <w:rFonts w:ascii="Times New Roman"/>
                <w:b w:val="false"/>
                <w:i w:val="false"/>
                <w:color w:val="000000"/>
                <w:sz w:val="20"/>
              </w:rPr>
              <w:t>
01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70"/>
          <w:p>
            <w:pPr>
              <w:spacing w:after="20"/>
              <w:ind w:left="20"/>
              <w:jc w:val="both"/>
            </w:pPr>
            <w:r>
              <w:rPr>
                <w:rFonts w:ascii="Times New Roman"/>
                <w:b w:val="false"/>
                <w:i w:val="false"/>
                <w:color w:val="000000"/>
                <w:sz w:val="20"/>
              </w:rPr>
              <w:t>
04</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4"/>
          <w:p>
            <w:pPr>
              <w:spacing w:after="20"/>
              <w:ind w:left="20"/>
              <w:jc w:val="both"/>
            </w:pPr>
            <w:r>
              <w:rPr>
                <w:rFonts w:ascii="Times New Roman"/>
                <w:b w:val="false"/>
                <w:i w:val="false"/>
                <w:color w:val="000000"/>
                <w:sz w:val="20"/>
              </w:rPr>
              <w:t>
06</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8"/>
          <w:p>
            <w:pPr>
              <w:spacing w:after="20"/>
              <w:ind w:left="20"/>
              <w:jc w:val="both"/>
            </w:pPr>
            <w:r>
              <w:rPr>
                <w:rFonts w:ascii="Times New Roman"/>
                <w:b w:val="false"/>
                <w:i w:val="false"/>
                <w:color w:val="000000"/>
                <w:sz w:val="20"/>
              </w:rPr>
              <w:t>
07</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4"/>
          <w:p>
            <w:pPr>
              <w:spacing w:after="20"/>
              <w:ind w:left="20"/>
              <w:jc w:val="both"/>
            </w:pPr>
            <w:r>
              <w:rPr>
                <w:rFonts w:ascii="Times New Roman"/>
                <w:b w:val="false"/>
                <w:i w:val="false"/>
                <w:color w:val="000000"/>
                <w:sz w:val="20"/>
              </w:rPr>
              <w:t>
08</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8"/>
          <w:p>
            <w:pPr>
              <w:spacing w:after="20"/>
              <w:ind w:left="20"/>
              <w:jc w:val="both"/>
            </w:pPr>
            <w:r>
              <w:rPr>
                <w:rFonts w:ascii="Times New Roman"/>
                <w:b w:val="false"/>
                <w:i w:val="false"/>
                <w:color w:val="000000"/>
                <w:sz w:val="20"/>
              </w:rPr>
              <w:t>
12</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1"/>
          <w:p>
            <w:pPr>
              <w:spacing w:after="20"/>
              <w:ind w:left="20"/>
              <w:jc w:val="both"/>
            </w:pPr>
            <w:r>
              <w:rPr>
                <w:rFonts w:ascii="Times New Roman"/>
                <w:b w:val="false"/>
                <w:i w:val="false"/>
                <w:color w:val="000000"/>
                <w:sz w:val="20"/>
              </w:rPr>
              <w:t>
Санаты</w:t>
            </w:r>
          </w:p>
          <w:bookmarkEnd w:id="1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2"/>
          <w:p>
            <w:pPr>
              <w:spacing w:after="20"/>
              <w:ind w:left="20"/>
              <w:jc w:val="both"/>
            </w:pPr>
            <w:r>
              <w:rPr>
                <w:rFonts w:ascii="Times New Roman"/>
                <w:b w:val="false"/>
                <w:i w:val="false"/>
                <w:color w:val="000000"/>
                <w:sz w:val="20"/>
              </w:rPr>
              <w:t>
1</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4"/>
          <w:p>
            <w:pPr>
              <w:spacing w:after="20"/>
              <w:ind w:left="20"/>
              <w:jc w:val="both"/>
            </w:pPr>
            <w:r>
              <w:rPr>
                <w:rFonts w:ascii="Times New Roman"/>
                <w:b w:val="false"/>
                <w:i w:val="false"/>
                <w:color w:val="000000"/>
                <w:sz w:val="20"/>
              </w:rPr>
              <w:t>
Функционалдық топ</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5"/>
          <w:p>
            <w:pPr>
              <w:spacing w:after="20"/>
              <w:ind w:left="20"/>
              <w:jc w:val="both"/>
            </w:pPr>
            <w:r>
              <w:rPr>
                <w:rFonts w:ascii="Times New Roman"/>
                <w:b w:val="false"/>
                <w:i w:val="false"/>
                <w:color w:val="000000"/>
                <w:sz w:val="20"/>
              </w:rPr>
              <w:t>
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6"/>
          <w:p>
            <w:pPr>
              <w:spacing w:after="20"/>
              <w:ind w:left="20"/>
              <w:jc w:val="both"/>
            </w:pPr>
            <w:r>
              <w:rPr>
                <w:rFonts w:ascii="Times New Roman"/>
                <w:b w:val="false"/>
                <w:i w:val="false"/>
                <w:color w:val="000000"/>
                <w:sz w:val="20"/>
              </w:rPr>
              <w:t>
Функционалдық топ</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7"/>
          <w:p>
            <w:pPr>
              <w:spacing w:after="20"/>
              <w:ind w:left="20"/>
              <w:jc w:val="both"/>
            </w:pPr>
            <w:r>
              <w:rPr>
                <w:rFonts w:ascii="Times New Roman"/>
                <w:b w:val="false"/>
                <w:i w:val="false"/>
                <w:color w:val="000000"/>
                <w:sz w:val="20"/>
              </w:rPr>
              <w:t>
 </w:t>
            </w:r>
          </w:p>
          <w:bookmarkEnd w:id="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0"/>
          <w:p>
            <w:pPr>
              <w:spacing w:after="20"/>
              <w:ind w:left="20"/>
              <w:jc w:val="both"/>
            </w:pPr>
            <w:r>
              <w:rPr>
                <w:rFonts w:ascii="Times New Roman"/>
                <w:b w:val="false"/>
                <w:i w:val="false"/>
                <w:color w:val="000000"/>
                <w:sz w:val="20"/>
              </w:rPr>
              <w:t>
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6 қосымша</w:t>
            </w:r>
            <w:r>
              <w:br/>
            </w:r>
          </w:p>
        </w:tc>
      </w:tr>
    </w:tbl>
    <w:bookmarkStart w:name="z431" w:id="203"/>
    <w:p>
      <w:pPr>
        <w:spacing w:after="0"/>
        <w:ind w:left="0"/>
        <w:jc w:val="left"/>
      </w:pPr>
      <w:r>
        <w:rPr>
          <w:rFonts w:ascii="Times New Roman"/>
          <w:b/>
          <w:i w:val="false"/>
          <w:color w:val="000000"/>
        </w:rPr>
        <w:t xml:space="preserve"> Ақадыр кентінің 2020 жылға арналған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4"/>
          <w:p>
            <w:pPr>
              <w:spacing w:after="20"/>
              <w:ind w:left="20"/>
              <w:jc w:val="both"/>
            </w:pPr>
            <w:r>
              <w:rPr>
                <w:rFonts w:ascii="Times New Roman"/>
                <w:b w:val="false"/>
                <w:i w:val="false"/>
                <w:color w:val="000000"/>
                <w:sz w:val="20"/>
              </w:rPr>
              <w:t>
Санаты</w:t>
            </w:r>
          </w:p>
          <w:bookmarkEnd w:id="2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5"/>
          <w:p>
            <w:pPr>
              <w:spacing w:after="20"/>
              <w:ind w:left="20"/>
              <w:jc w:val="both"/>
            </w:pPr>
            <w:r>
              <w:rPr>
                <w:rFonts w:ascii="Times New Roman"/>
                <w:b w:val="false"/>
                <w:i w:val="false"/>
                <w:color w:val="000000"/>
                <w:sz w:val="20"/>
              </w:rPr>
              <w:t>
 </w:t>
            </w:r>
          </w:p>
          <w:bookmarkEnd w:id="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6"/>
          <w:p>
            <w:pPr>
              <w:spacing w:after="20"/>
              <w:ind w:left="20"/>
              <w:jc w:val="both"/>
            </w:pPr>
            <w:r>
              <w:rPr>
                <w:rFonts w:ascii="Times New Roman"/>
                <w:b w:val="false"/>
                <w:i w:val="false"/>
                <w:color w:val="000000"/>
                <w:sz w:val="20"/>
              </w:rPr>
              <w:t>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7"/>
          <w:p>
            <w:pPr>
              <w:spacing w:after="20"/>
              <w:ind w:left="20"/>
              <w:jc w:val="both"/>
            </w:pPr>
            <w:r>
              <w:rPr>
                <w:rFonts w:ascii="Times New Roman"/>
                <w:b w:val="false"/>
                <w:i w:val="false"/>
                <w:color w:val="000000"/>
                <w:sz w:val="20"/>
              </w:rPr>
              <w:t>
1</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09"/>
          <w:p>
            <w:pPr>
              <w:spacing w:after="20"/>
              <w:ind w:left="20"/>
              <w:jc w:val="both"/>
            </w:pPr>
            <w:r>
              <w:rPr>
                <w:rFonts w:ascii="Times New Roman"/>
                <w:b w:val="false"/>
                <w:i w:val="false"/>
                <w:color w:val="000000"/>
                <w:sz w:val="20"/>
              </w:rPr>
              <w:t>
1</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0"/>
          <w:p>
            <w:pPr>
              <w:spacing w:after="20"/>
              <w:ind w:left="20"/>
              <w:jc w:val="both"/>
            </w:pPr>
            <w:r>
              <w:rPr>
                <w:rFonts w:ascii="Times New Roman"/>
                <w:b w:val="false"/>
                <w:i w:val="false"/>
                <w:color w:val="000000"/>
                <w:sz w:val="20"/>
              </w:rPr>
              <w:t>
4</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11"/>
          <w:p>
            <w:pPr>
              <w:spacing w:after="20"/>
              <w:ind w:left="20"/>
              <w:jc w:val="both"/>
            </w:pPr>
            <w:r>
              <w:rPr>
                <w:rFonts w:ascii="Times New Roman"/>
                <w:b w:val="false"/>
                <w:i w:val="false"/>
                <w:color w:val="000000"/>
                <w:sz w:val="20"/>
              </w:rPr>
              <w:t>
 </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12"/>
          <w:p>
            <w:pPr>
              <w:spacing w:after="20"/>
              <w:ind w:left="20"/>
              <w:jc w:val="both"/>
            </w:pPr>
            <w:r>
              <w:rPr>
                <w:rFonts w:ascii="Times New Roman"/>
                <w:b w:val="false"/>
                <w:i w:val="false"/>
                <w:color w:val="000000"/>
                <w:sz w:val="20"/>
              </w:rPr>
              <w:t>
 </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13"/>
          <w:p>
            <w:pPr>
              <w:spacing w:after="20"/>
              <w:ind w:left="20"/>
              <w:jc w:val="both"/>
            </w:pPr>
            <w:r>
              <w:rPr>
                <w:rFonts w:ascii="Times New Roman"/>
                <w:b w:val="false"/>
                <w:i w:val="false"/>
                <w:color w:val="000000"/>
                <w:sz w:val="20"/>
              </w:rPr>
              <w:t>
Функционалдық топ</w:t>
            </w:r>
          </w:p>
          <w:bookmarkEnd w:id="2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15"/>
          <w:p>
            <w:pPr>
              <w:spacing w:after="20"/>
              <w:ind w:left="20"/>
              <w:jc w:val="both"/>
            </w:pPr>
            <w:r>
              <w:rPr>
                <w:rFonts w:ascii="Times New Roman"/>
                <w:b w:val="false"/>
                <w:i w:val="false"/>
                <w:color w:val="000000"/>
                <w:sz w:val="20"/>
              </w:rPr>
              <w:t>
01</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9"/>
          <w:p>
            <w:pPr>
              <w:spacing w:after="20"/>
              <w:ind w:left="20"/>
              <w:jc w:val="both"/>
            </w:pPr>
            <w:r>
              <w:rPr>
                <w:rFonts w:ascii="Times New Roman"/>
                <w:b w:val="false"/>
                <w:i w:val="false"/>
                <w:color w:val="000000"/>
                <w:sz w:val="20"/>
              </w:rPr>
              <w:t>
04</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3"/>
          <w:p>
            <w:pPr>
              <w:spacing w:after="20"/>
              <w:ind w:left="20"/>
              <w:jc w:val="both"/>
            </w:pPr>
            <w:r>
              <w:rPr>
                <w:rFonts w:ascii="Times New Roman"/>
                <w:b w:val="false"/>
                <w:i w:val="false"/>
                <w:color w:val="000000"/>
                <w:sz w:val="20"/>
              </w:rPr>
              <w:t>
06</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7"/>
          <w:p>
            <w:pPr>
              <w:spacing w:after="20"/>
              <w:ind w:left="20"/>
              <w:jc w:val="both"/>
            </w:pPr>
            <w:r>
              <w:rPr>
                <w:rFonts w:ascii="Times New Roman"/>
                <w:b w:val="false"/>
                <w:i w:val="false"/>
                <w:color w:val="000000"/>
                <w:sz w:val="20"/>
              </w:rPr>
              <w:t>
07</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3"/>
          <w:p>
            <w:pPr>
              <w:spacing w:after="20"/>
              <w:ind w:left="20"/>
              <w:jc w:val="both"/>
            </w:pPr>
            <w:r>
              <w:rPr>
                <w:rFonts w:ascii="Times New Roman"/>
                <w:b w:val="false"/>
                <w:i w:val="false"/>
                <w:color w:val="000000"/>
                <w:sz w:val="20"/>
              </w:rPr>
              <w:t>
08</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7"/>
          <w:p>
            <w:pPr>
              <w:spacing w:after="20"/>
              <w:ind w:left="20"/>
              <w:jc w:val="both"/>
            </w:pPr>
            <w:r>
              <w:rPr>
                <w:rFonts w:ascii="Times New Roman"/>
                <w:b w:val="false"/>
                <w:i w:val="false"/>
                <w:color w:val="000000"/>
                <w:sz w:val="20"/>
              </w:rPr>
              <w:t>
12</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0"/>
          <w:p>
            <w:pPr>
              <w:spacing w:after="20"/>
              <w:ind w:left="20"/>
              <w:jc w:val="both"/>
            </w:pPr>
            <w:r>
              <w:rPr>
                <w:rFonts w:ascii="Times New Roman"/>
                <w:b w:val="false"/>
                <w:i w:val="false"/>
                <w:color w:val="000000"/>
                <w:sz w:val="20"/>
              </w:rPr>
              <w:t>
Санаты</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41"/>
          <w:p>
            <w:pPr>
              <w:spacing w:after="20"/>
              <w:ind w:left="20"/>
              <w:jc w:val="both"/>
            </w:pPr>
            <w:r>
              <w:rPr>
                <w:rFonts w:ascii="Times New Roman"/>
                <w:b w:val="false"/>
                <w:i w:val="false"/>
                <w:color w:val="000000"/>
                <w:sz w:val="20"/>
              </w:rPr>
              <w:t>
1</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43"/>
          <w:p>
            <w:pPr>
              <w:spacing w:after="20"/>
              <w:ind w:left="20"/>
              <w:jc w:val="both"/>
            </w:pPr>
            <w:r>
              <w:rPr>
                <w:rFonts w:ascii="Times New Roman"/>
                <w:b w:val="false"/>
                <w:i w:val="false"/>
                <w:color w:val="000000"/>
                <w:sz w:val="20"/>
              </w:rPr>
              <w:t>
Функционалдық топ</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4"/>
          <w:p>
            <w:pPr>
              <w:spacing w:after="20"/>
              <w:ind w:left="20"/>
              <w:jc w:val="both"/>
            </w:pPr>
            <w:r>
              <w:rPr>
                <w:rFonts w:ascii="Times New Roman"/>
                <w:b w:val="false"/>
                <w:i w:val="false"/>
                <w:color w:val="000000"/>
                <w:sz w:val="20"/>
              </w:rPr>
              <w:t>
1</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5"/>
          <w:p>
            <w:pPr>
              <w:spacing w:after="20"/>
              <w:ind w:left="20"/>
              <w:jc w:val="both"/>
            </w:pPr>
            <w:r>
              <w:rPr>
                <w:rFonts w:ascii="Times New Roman"/>
                <w:b w:val="false"/>
                <w:i w:val="false"/>
                <w:color w:val="000000"/>
                <w:sz w:val="20"/>
              </w:rPr>
              <w:t>
Функционалдық топ</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6"/>
          <w:p>
            <w:pPr>
              <w:spacing w:after="20"/>
              <w:ind w:left="20"/>
              <w:jc w:val="both"/>
            </w:pPr>
            <w:r>
              <w:rPr>
                <w:rFonts w:ascii="Times New Roman"/>
                <w:b w:val="false"/>
                <w:i w:val="false"/>
                <w:color w:val="000000"/>
                <w:sz w:val="20"/>
              </w:rPr>
              <w:t>
 </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9"/>
          <w:p>
            <w:pPr>
              <w:spacing w:after="20"/>
              <w:ind w:left="20"/>
              <w:jc w:val="both"/>
            </w:pPr>
            <w:r>
              <w:rPr>
                <w:rFonts w:ascii="Times New Roman"/>
                <w:b w:val="false"/>
                <w:i w:val="false"/>
                <w:color w:val="000000"/>
                <w:sz w:val="20"/>
              </w:rPr>
              <w:t>
1</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7 қосымша</w:t>
            </w:r>
            <w:r>
              <w:br/>
            </w:r>
          </w:p>
        </w:tc>
      </w:tr>
    </w:tbl>
    <w:bookmarkStart w:name="z502" w:id="252"/>
    <w:p>
      <w:pPr>
        <w:spacing w:after="0"/>
        <w:ind w:left="0"/>
        <w:jc w:val="left"/>
      </w:pPr>
      <w:r>
        <w:rPr>
          <w:rFonts w:ascii="Times New Roman"/>
          <w:b/>
          <w:i w:val="false"/>
          <w:color w:val="000000"/>
        </w:rPr>
        <w:t xml:space="preserve"> С. Сейфуллин кентінің 2018 жылға арналған бюджеті</w:t>
      </w:r>
    </w:p>
    <w:bookmarkEnd w:id="252"/>
    <w:p>
      <w:pPr>
        <w:spacing w:after="0"/>
        <w:ind w:left="0"/>
        <w:jc w:val="both"/>
      </w:pPr>
      <w:r>
        <w:rPr>
          <w:rFonts w:ascii="Times New Roman"/>
          <w:b w:val="false"/>
          <w:i w:val="false"/>
          <w:color w:val="ff0000"/>
          <w:sz w:val="28"/>
        </w:rPr>
        <w:t xml:space="preserve">
      Ескерту. 7-қосымша жаңа редакцияда - Қарағанды облысы Шет аудандық мәслихатының 06.12.2018 № 25/220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3"/>
          <w:p>
            <w:pPr>
              <w:spacing w:after="20"/>
              <w:ind w:left="20"/>
              <w:jc w:val="both"/>
            </w:pPr>
            <w:r>
              <w:rPr>
                <w:rFonts w:ascii="Times New Roman"/>
                <w:b w:val="false"/>
                <w:i w:val="false"/>
                <w:color w:val="000000"/>
                <w:sz w:val="20"/>
              </w:rPr>
              <w:t>
Санаты</w:t>
            </w:r>
          </w:p>
          <w:bookmarkEnd w:id="2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8 қосымша</w:t>
            </w:r>
            <w:r>
              <w:br/>
            </w:r>
          </w:p>
        </w:tc>
      </w:tr>
    </w:tbl>
    <w:bookmarkStart w:name="z570" w:id="254"/>
    <w:p>
      <w:pPr>
        <w:spacing w:after="0"/>
        <w:ind w:left="0"/>
        <w:jc w:val="left"/>
      </w:pPr>
      <w:r>
        <w:rPr>
          <w:rFonts w:ascii="Times New Roman"/>
          <w:b/>
          <w:i w:val="false"/>
          <w:color w:val="000000"/>
        </w:rPr>
        <w:t xml:space="preserve"> Сәкен Сейфуллин кентінің 2019 жылға арналған бюджеті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5"/>
          <w:p>
            <w:pPr>
              <w:spacing w:after="20"/>
              <w:ind w:left="20"/>
              <w:jc w:val="both"/>
            </w:pPr>
            <w:r>
              <w:rPr>
                <w:rFonts w:ascii="Times New Roman"/>
                <w:b w:val="false"/>
                <w:i w:val="false"/>
                <w:color w:val="000000"/>
                <w:sz w:val="20"/>
              </w:rPr>
              <w:t>
Санаты</w:t>
            </w:r>
          </w:p>
          <w:bookmarkEnd w:id="2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56"/>
          <w:p>
            <w:pPr>
              <w:spacing w:after="20"/>
              <w:ind w:left="20"/>
              <w:jc w:val="both"/>
            </w:pPr>
            <w:r>
              <w:rPr>
                <w:rFonts w:ascii="Times New Roman"/>
                <w:b w:val="false"/>
                <w:i w:val="false"/>
                <w:color w:val="000000"/>
                <w:sz w:val="20"/>
              </w:rPr>
              <w:t>
 </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58"/>
          <w:p>
            <w:pPr>
              <w:spacing w:after="20"/>
              <w:ind w:left="20"/>
              <w:jc w:val="both"/>
            </w:pPr>
            <w:r>
              <w:rPr>
                <w:rFonts w:ascii="Times New Roman"/>
                <w:b w:val="false"/>
                <w:i w:val="false"/>
                <w:color w:val="000000"/>
                <w:sz w:val="20"/>
              </w:rPr>
              <w:t>
1</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0"/>
          <w:p>
            <w:pPr>
              <w:spacing w:after="20"/>
              <w:ind w:left="20"/>
              <w:jc w:val="both"/>
            </w:pPr>
            <w:r>
              <w:rPr>
                <w:rFonts w:ascii="Times New Roman"/>
                <w:b w:val="false"/>
                <w:i w:val="false"/>
                <w:color w:val="000000"/>
                <w:sz w:val="20"/>
              </w:rPr>
              <w:t>
1</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61"/>
          <w:p>
            <w:pPr>
              <w:spacing w:after="20"/>
              <w:ind w:left="20"/>
              <w:jc w:val="both"/>
            </w:pPr>
            <w:r>
              <w:rPr>
                <w:rFonts w:ascii="Times New Roman"/>
                <w:b w:val="false"/>
                <w:i w:val="false"/>
                <w:color w:val="000000"/>
                <w:sz w:val="20"/>
              </w:rPr>
              <w:t>
4</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64"/>
          <w:p>
            <w:pPr>
              <w:spacing w:after="20"/>
              <w:ind w:left="20"/>
              <w:jc w:val="both"/>
            </w:pPr>
            <w:r>
              <w:rPr>
                <w:rFonts w:ascii="Times New Roman"/>
                <w:b w:val="false"/>
                <w:i w:val="false"/>
                <w:color w:val="000000"/>
                <w:sz w:val="20"/>
              </w:rPr>
              <w:t>
Функционалдық топ</w:t>
            </w:r>
          </w:p>
          <w:bookmarkEnd w:id="2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66"/>
          <w:p>
            <w:pPr>
              <w:spacing w:after="20"/>
              <w:ind w:left="20"/>
              <w:jc w:val="both"/>
            </w:pPr>
            <w:r>
              <w:rPr>
                <w:rFonts w:ascii="Times New Roman"/>
                <w:b w:val="false"/>
                <w:i w:val="false"/>
                <w:color w:val="000000"/>
                <w:sz w:val="20"/>
              </w:rPr>
              <w:t>
01</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0"/>
          <w:p>
            <w:pPr>
              <w:spacing w:after="20"/>
              <w:ind w:left="20"/>
              <w:jc w:val="both"/>
            </w:pPr>
            <w:r>
              <w:rPr>
                <w:rFonts w:ascii="Times New Roman"/>
                <w:b w:val="false"/>
                <w:i w:val="false"/>
                <w:color w:val="000000"/>
                <w:sz w:val="20"/>
              </w:rPr>
              <w:t>
04</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74"/>
          <w:p>
            <w:pPr>
              <w:spacing w:after="20"/>
              <w:ind w:left="20"/>
              <w:jc w:val="both"/>
            </w:pPr>
            <w:r>
              <w:rPr>
                <w:rFonts w:ascii="Times New Roman"/>
                <w:b w:val="false"/>
                <w:i w:val="false"/>
                <w:color w:val="000000"/>
                <w:sz w:val="20"/>
              </w:rPr>
              <w:t>
06</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78"/>
          <w:p>
            <w:pPr>
              <w:spacing w:after="20"/>
              <w:ind w:left="20"/>
              <w:jc w:val="both"/>
            </w:pPr>
            <w:r>
              <w:rPr>
                <w:rFonts w:ascii="Times New Roman"/>
                <w:b w:val="false"/>
                <w:i w:val="false"/>
                <w:color w:val="000000"/>
                <w:sz w:val="20"/>
              </w:rPr>
              <w:t>
07</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84"/>
          <w:p>
            <w:pPr>
              <w:spacing w:after="20"/>
              <w:ind w:left="20"/>
              <w:jc w:val="both"/>
            </w:pPr>
            <w:r>
              <w:rPr>
                <w:rFonts w:ascii="Times New Roman"/>
                <w:b w:val="false"/>
                <w:i w:val="false"/>
                <w:color w:val="000000"/>
                <w:sz w:val="20"/>
              </w:rPr>
              <w:t>
12</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88"/>
          <w:p>
            <w:pPr>
              <w:spacing w:after="20"/>
              <w:ind w:left="20"/>
              <w:jc w:val="both"/>
            </w:pPr>
            <w:r>
              <w:rPr>
                <w:rFonts w:ascii="Times New Roman"/>
                <w:b w:val="false"/>
                <w:i w:val="false"/>
                <w:color w:val="000000"/>
                <w:sz w:val="20"/>
              </w:rPr>
              <w:t>
Санаты</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89"/>
          <w:p>
            <w:pPr>
              <w:spacing w:after="20"/>
              <w:ind w:left="20"/>
              <w:jc w:val="both"/>
            </w:pPr>
            <w:r>
              <w:rPr>
                <w:rFonts w:ascii="Times New Roman"/>
                <w:b w:val="false"/>
                <w:i w:val="false"/>
                <w:color w:val="000000"/>
                <w:sz w:val="20"/>
              </w:rPr>
              <w:t>
1</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91"/>
          <w:p>
            <w:pPr>
              <w:spacing w:after="20"/>
              <w:ind w:left="20"/>
              <w:jc w:val="both"/>
            </w:pPr>
            <w:r>
              <w:rPr>
                <w:rFonts w:ascii="Times New Roman"/>
                <w:b w:val="false"/>
                <w:i w:val="false"/>
                <w:color w:val="000000"/>
                <w:sz w:val="20"/>
              </w:rPr>
              <w:t>
Функционалдық топ</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92"/>
          <w:p>
            <w:pPr>
              <w:spacing w:after="20"/>
              <w:ind w:left="20"/>
              <w:jc w:val="both"/>
            </w:pPr>
            <w:r>
              <w:rPr>
                <w:rFonts w:ascii="Times New Roman"/>
                <w:b w:val="false"/>
                <w:i w:val="false"/>
                <w:color w:val="000000"/>
                <w:sz w:val="20"/>
              </w:rPr>
              <w:t>
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93"/>
          <w:p>
            <w:pPr>
              <w:spacing w:after="20"/>
              <w:ind w:left="20"/>
              <w:jc w:val="both"/>
            </w:pPr>
            <w:r>
              <w:rPr>
                <w:rFonts w:ascii="Times New Roman"/>
                <w:b w:val="false"/>
                <w:i w:val="false"/>
                <w:color w:val="000000"/>
                <w:sz w:val="20"/>
              </w:rPr>
              <w:t>
Функционалдық топ</w:t>
            </w:r>
          </w:p>
          <w:bookmarkEnd w:id="2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94"/>
          <w:p>
            <w:pPr>
              <w:spacing w:after="20"/>
              <w:ind w:left="20"/>
              <w:jc w:val="both"/>
            </w:pPr>
            <w:r>
              <w:rPr>
                <w:rFonts w:ascii="Times New Roman"/>
                <w:b w:val="false"/>
                <w:i w:val="false"/>
                <w:color w:val="000000"/>
                <w:sz w:val="20"/>
              </w:rPr>
              <w:t>
1</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9 қосымша</w:t>
            </w:r>
            <w:r>
              <w:br/>
            </w:r>
          </w:p>
        </w:tc>
      </w:tr>
    </w:tbl>
    <w:bookmarkStart w:name="z637" w:id="295"/>
    <w:p>
      <w:pPr>
        <w:spacing w:after="0"/>
        <w:ind w:left="0"/>
        <w:jc w:val="left"/>
      </w:pPr>
      <w:r>
        <w:rPr>
          <w:rFonts w:ascii="Times New Roman"/>
          <w:b/>
          <w:i w:val="false"/>
          <w:color w:val="000000"/>
        </w:rPr>
        <w:t xml:space="preserve"> Сәкен Сейфуллин кентінің 2020 жылға арналған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96"/>
          <w:p>
            <w:pPr>
              <w:spacing w:after="20"/>
              <w:ind w:left="20"/>
              <w:jc w:val="both"/>
            </w:pPr>
            <w:r>
              <w:rPr>
                <w:rFonts w:ascii="Times New Roman"/>
                <w:b w:val="false"/>
                <w:i w:val="false"/>
                <w:color w:val="000000"/>
                <w:sz w:val="20"/>
              </w:rPr>
              <w:t>
Санаты</w:t>
            </w:r>
          </w:p>
          <w:bookmarkEnd w:id="29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97"/>
          <w:p>
            <w:pPr>
              <w:spacing w:after="20"/>
              <w:ind w:left="20"/>
              <w:jc w:val="both"/>
            </w:pPr>
            <w:r>
              <w:rPr>
                <w:rFonts w:ascii="Times New Roman"/>
                <w:b w:val="false"/>
                <w:i w:val="false"/>
                <w:color w:val="000000"/>
                <w:sz w:val="20"/>
              </w:rPr>
              <w:t>
 </w:t>
            </w:r>
          </w:p>
          <w:bookmarkEnd w:id="2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99"/>
          <w:p>
            <w:pPr>
              <w:spacing w:after="20"/>
              <w:ind w:left="20"/>
              <w:jc w:val="both"/>
            </w:pPr>
            <w:r>
              <w:rPr>
                <w:rFonts w:ascii="Times New Roman"/>
                <w:b w:val="false"/>
                <w:i w:val="false"/>
                <w:color w:val="000000"/>
                <w:sz w:val="20"/>
              </w:rPr>
              <w:t>
1</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01"/>
          <w:p>
            <w:pPr>
              <w:spacing w:after="20"/>
              <w:ind w:left="20"/>
              <w:jc w:val="both"/>
            </w:pPr>
            <w:r>
              <w:rPr>
                <w:rFonts w:ascii="Times New Roman"/>
                <w:b w:val="false"/>
                <w:i w:val="false"/>
                <w:color w:val="000000"/>
                <w:sz w:val="20"/>
              </w:rPr>
              <w:t>
1</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02"/>
          <w:p>
            <w:pPr>
              <w:spacing w:after="20"/>
              <w:ind w:left="20"/>
              <w:jc w:val="both"/>
            </w:pPr>
            <w:r>
              <w:rPr>
                <w:rFonts w:ascii="Times New Roman"/>
                <w:b w:val="false"/>
                <w:i w:val="false"/>
                <w:color w:val="000000"/>
                <w:sz w:val="20"/>
              </w:rPr>
              <w:t>
4</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05"/>
          <w:p>
            <w:pPr>
              <w:spacing w:after="20"/>
              <w:ind w:left="20"/>
              <w:jc w:val="both"/>
            </w:pPr>
            <w:r>
              <w:rPr>
                <w:rFonts w:ascii="Times New Roman"/>
                <w:b w:val="false"/>
                <w:i w:val="false"/>
                <w:color w:val="000000"/>
                <w:sz w:val="20"/>
              </w:rPr>
              <w:t>
Функционалдық топ</w:t>
            </w:r>
          </w:p>
          <w:bookmarkEnd w:id="30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07"/>
          <w:p>
            <w:pPr>
              <w:spacing w:after="20"/>
              <w:ind w:left="20"/>
              <w:jc w:val="both"/>
            </w:pPr>
            <w:r>
              <w:rPr>
                <w:rFonts w:ascii="Times New Roman"/>
                <w:b w:val="false"/>
                <w:i w:val="false"/>
                <w:color w:val="000000"/>
                <w:sz w:val="20"/>
              </w:rPr>
              <w:t>
01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11"/>
          <w:p>
            <w:pPr>
              <w:spacing w:after="20"/>
              <w:ind w:left="20"/>
              <w:jc w:val="both"/>
            </w:pPr>
            <w:r>
              <w:rPr>
                <w:rFonts w:ascii="Times New Roman"/>
                <w:b w:val="false"/>
                <w:i w:val="false"/>
                <w:color w:val="000000"/>
                <w:sz w:val="20"/>
              </w:rPr>
              <w:t>
04</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15"/>
          <w:p>
            <w:pPr>
              <w:spacing w:after="20"/>
              <w:ind w:left="20"/>
              <w:jc w:val="both"/>
            </w:pPr>
            <w:r>
              <w:rPr>
                <w:rFonts w:ascii="Times New Roman"/>
                <w:b w:val="false"/>
                <w:i w:val="false"/>
                <w:color w:val="000000"/>
                <w:sz w:val="20"/>
              </w:rPr>
              <w:t>
06</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19"/>
          <w:p>
            <w:pPr>
              <w:spacing w:after="20"/>
              <w:ind w:left="20"/>
              <w:jc w:val="both"/>
            </w:pPr>
            <w:r>
              <w:rPr>
                <w:rFonts w:ascii="Times New Roman"/>
                <w:b w:val="false"/>
                <w:i w:val="false"/>
                <w:color w:val="000000"/>
                <w:sz w:val="20"/>
              </w:rPr>
              <w:t>
07</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25"/>
          <w:p>
            <w:pPr>
              <w:spacing w:after="20"/>
              <w:ind w:left="20"/>
              <w:jc w:val="both"/>
            </w:pPr>
            <w:r>
              <w:rPr>
                <w:rFonts w:ascii="Times New Roman"/>
                <w:b w:val="false"/>
                <w:i w:val="false"/>
                <w:color w:val="000000"/>
                <w:sz w:val="20"/>
              </w:rPr>
              <w:t>
12</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29"/>
          <w:p>
            <w:pPr>
              <w:spacing w:after="20"/>
              <w:ind w:left="20"/>
              <w:jc w:val="both"/>
            </w:pPr>
            <w:r>
              <w:rPr>
                <w:rFonts w:ascii="Times New Roman"/>
                <w:b w:val="false"/>
                <w:i w:val="false"/>
                <w:color w:val="000000"/>
                <w:sz w:val="20"/>
              </w:rPr>
              <w:t>
Санаты</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30"/>
          <w:p>
            <w:pPr>
              <w:spacing w:after="20"/>
              <w:ind w:left="20"/>
              <w:jc w:val="both"/>
            </w:pPr>
            <w:r>
              <w:rPr>
                <w:rFonts w:ascii="Times New Roman"/>
                <w:b w:val="false"/>
                <w:i w:val="false"/>
                <w:color w:val="000000"/>
                <w:sz w:val="20"/>
              </w:rPr>
              <w:t>
1</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31"/>
          <w:p>
            <w:pPr>
              <w:spacing w:after="20"/>
              <w:ind w:left="20"/>
              <w:jc w:val="both"/>
            </w:pPr>
            <w:r>
              <w:rPr>
                <w:rFonts w:ascii="Times New Roman"/>
                <w:b w:val="false"/>
                <w:i w:val="false"/>
                <w:color w:val="000000"/>
                <w:sz w:val="20"/>
              </w:rPr>
              <w:t>
Функционалдық топ</w:t>
            </w:r>
          </w:p>
          <w:bookmarkEnd w:id="331"/>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32"/>
          <w:p>
            <w:pPr>
              <w:spacing w:after="20"/>
              <w:ind w:left="20"/>
              <w:jc w:val="both"/>
            </w:pPr>
            <w:r>
              <w:rPr>
                <w:rFonts w:ascii="Times New Roman"/>
                <w:b w:val="false"/>
                <w:i w:val="false"/>
                <w:color w:val="000000"/>
                <w:sz w:val="20"/>
              </w:rPr>
              <w:t>
1</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33"/>
          <w:p>
            <w:pPr>
              <w:spacing w:after="20"/>
              <w:ind w:left="20"/>
              <w:jc w:val="both"/>
            </w:pPr>
            <w:r>
              <w:rPr>
                <w:rFonts w:ascii="Times New Roman"/>
                <w:b w:val="false"/>
                <w:i w:val="false"/>
                <w:color w:val="000000"/>
                <w:sz w:val="20"/>
              </w:rPr>
              <w:t>
Функционалдық топ</w:t>
            </w:r>
          </w:p>
          <w:bookmarkEnd w:id="3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34"/>
          <w:p>
            <w:pPr>
              <w:spacing w:after="20"/>
              <w:ind w:left="20"/>
              <w:jc w:val="both"/>
            </w:pPr>
            <w:r>
              <w:rPr>
                <w:rFonts w:ascii="Times New Roman"/>
                <w:b w:val="false"/>
                <w:i w:val="false"/>
                <w:color w:val="000000"/>
                <w:sz w:val="20"/>
              </w:rPr>
              <w:t>
1</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10 қосымша</w:t>
            </w:r>
            <w:r>
              <w:br/>
            </w:r>
          </w:p>
        </w:tc>
      </w:tr>
    </w:tbl>
    <w:bookmarkStart w:name="z704" w:id="335"/>
    <w:p>
      <w:pPr>
        <w:spacing w:after="0"/>
        <w:ind w:left="0"/>
        <w:jc w:val="left"/>
      </w:pPr>
      <w:r>
        <w:rPr>
          <w:rFonts w:ascii="Times New Roman"/>
          <w:b/>
          <w:i w:val="false"/>
          <w:color w:val="000000"/>
        </w:rPr>
        <w:t xml:space="preserve"> Ақжал кентінің 2018 жылға арналған бюджеті</w:t>
      </w:r>
    </w:p>
    <w:bookmarkEnd w:id="335"/>
    <w:p>
      <w:pPr>
        <w:spacing w:after="0"/>
        <w:ind w:left="0"/>
        <w:jc w:val="both"/>
      </w:pPr>
      <w:r>
        <w:rPr>
          <w:rFonts w:ascii="Times New Roman"/>
          <w:b w:val="false"/>
          <w:i w:val="false"/>
          <w:color w:val="ff0000"/>
          <w:sz w:val="28"/>
        </w:rPr>
        <w:t xml:space="preserve">
      Ескерту. 10-қосымша жаңа редакцияда - Қарағанды облысы Шет аудандық мәслихатының 06.12.2018 № 25/220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36"/>
          <w:p>
            <w:pPr>
              <w:spacing w:after="20"/>
              <w:ind w:left="20"/>
              <w:jc w:val="both"/>
            </w:pPr>
            <w:r>
              <w:rPr>
                <w:rFonts w:ascii="Times New Roman"/>
                <w:b w:val="false"/>
                <w:i w:val="false"/>
                <w:color w:val="000000"/>
                <w:sz w:val="20"/>
              </w:rPr>
              <w:t>
Санаты</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11 қосымша</w:t>
            </w:r>
            <w:r>
              <w:br/>
            </w:r>
          </w:p>
        </w:tc>
      </w:tr>
    </w:tbl>
    <w:bookmarkStart w:name="z774" w:id="337"/>
    <w:p>
      <w:pPr>
        <w:spacing w:after="0"/>
        <w:ind w:left="0"/>
        <w:jc w:val="left"/>
      </w:pPr>
      <w:r>
        <w:rPr>
          <w:rFonts w:ascii="Times New Roman"/>
          <w:b/>
          <w:i w:val="false"/>
          <w:color w:val="000000"/>
        </w:rPr>
        <w:t xml:space="preserve"> Ақжал кентінің 2019 жылға арналған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38"/>
          <w:p>
            <w:pPr>
              <w:spacing w:after="20"/>
              <w:ind w:left="20"/>
              <w:jc w:val="both"/>
            </w:pPr>
            <w:r>
              <w:rPr>
                <w:rFonts w:ascii="Times New Roman"/>
                <w:b w:val="false"/>
                <w:i w:val="false"/>
                <w:color w:val="000000"/>
                <w:sz w:val="20"/>
              </w:rPr>
              <w:t>
Санаты</w:t>
            </w:r>
          </w:p>
          <w:bookmarkEnd w:id="3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39"/>
          <w:p>
            <w:pPr>
              <w:spacing w:after="20"/>
              <w:ind w:left="20"/>
              <w:jc w:val="both"/>
            </w:pPr>
            <w:r>
              <w:rPr>
                <w:rFonts w:ascii="Times New Roman"/>
                <w:b w:val="false"/>
                <w:i w:val="false"/>
                <w:color w:val="000000"/>
                <w:sz w:val="20"/>
              </w:rPr>
              <w:t>
 </w:t>
            </w:r>
          </w:p>
          <w:bookmarkEnd w:id="3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40"/>
          <w:p>
            <w:pPr>
              <w:spacing w:after="20"/>
              <w:ind w:left="20"/>
              <w:jc w:val="both"/>
            </w:pPr>
            <w:r>
              <w:rPr>
                <w:rFonts w:ascii="Times New Roman"/>
                <w:b w:val="false"/>
                <w:i w:val="false"/>
                <w:color w:val="000000"/>
                <w:sz w:val="20"/>
              </w:rPr>
              <w:t>
 </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41"/>
          <w:p>
            <w:pPr>
              <w:spacing w:after="20"/>
              <w:ind w:left="20"/>
              <w:jc w:val="both"/>
            </w:pPr>
            <w:r>
              <w:rPr>
                <w:rFonts w:ascii="Times New Roman"/>
                <w:b w:val="false"/>
                <w:i w:val="false"/>
                <w:color w:val="000000"/>
                <w:sz w:val="20"/>
              </w:rPr>
              <w:t>
1</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42"/>
          <w:p>
            <w:pPr>
              <w:spacing w:after="20"/>
              <w:ind w:left="20"/>
              <w:jc w:val="both"/>
            </w:pPr>
            <w:r>
              <w:rPr>
                <w:rFonts w:ascii="Times New Roman"/>
                <w:b w:val="false"/>
                <w:i w:val="false"/>
                <w:color w:val="000000"/>
                <w:sz w:val="20"/>
              </w:rPr>
              <w:t>
 </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43"/>
          <w:p>
            <w:pPr>
              <w:spacing w:after="20"/>
              <w:ind w:left="20"/>
              <w:jc w:val="both"/>
            </w:pPr>
            <w:r>
              <w:rPr>
                <w:rFonts w:ascii="Times New Roman"/>
                <w:b w:val="false"/>
                <w:i w:val="false"/>
                <w:color w:val="000000"/>
                <w:sz w:val="20"/>
              </w:rPr>
              <w:t>
1</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44"/>
          <w:p>
            <w:pPr>
              <w:spacing w:after="20"/>
              <w:ind w:left="20"/>
              <w:jc w:val="both"/>
            </w:pPr>
            <w:r>
              <w:rPr>
                <w:rFonts w:ascii="Times New Roman"/>
                <w:b w:val="false"/>
                <w:i w:val="false"/>
                <w:color w:val="000000"/>
                <w:sz w:val="20"/>
              </w:rPr>
              <w:t>
4</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45"/>
          <w:p>
            <w:pPr>
              <w:spacing w:after="20"/>
              <w:ind w:left="20"/>
              <w:jc w:val="both"/>
            </w:pPr>
            <w:r>
              <w:rPr>
                <w:rFonts w:ascii="Times New Roman"/>
                <w:b w:val="false"/>
                <w:i w:val="false"/>
                <w:color w:val="000000"/>
                <w:sz w:val="20"/>
              </w:rPr>
              <w:t>
 </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46"/>
          <w:p>
            <w:pPr>
              <w:spacing w:after="20"/>
              <w:ind w:left="20"/>
              <w:jc w:val="both"/>
            </w:pPr>
            <w:r>
              <w:rPr>
                <w:rFonts w:ascii="Times New Roman"/>
                <w:b w:val="false"/>
                <w:i w:val="false"/>
                <w:color w:val="000000"/>
                <w:sz w:val="20"/>
              </w:rPr>
              <w:t>
 </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47"/>
          <w:p>
            <w:pPr>
              <w:spacing w:after="20"/>
              <w:ind w:left="20"/>
              <w:jc w:val="both"/>
            </w:pPr>
            <w:r>
              <w:rPr>
                <w:rFonts w:ascii="Times New Roman"/>
                <w:b w:val="false"/>
                <w:i w:val="false"/>
                <w:color w:val="000000"/>
                <w:sz w:val="20"/>
              </w:rPr>
              <w:t>
Функционалдық топ</w:t>
            </w:r>
          </w:p>
          <w:bookmarkEnd w:id="3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49"/>
          <w:p>
            <w:pPr>
              <w:spacing w:after="20"/>
              <w:ind w:left="20"/>
              <w:jc w:val="both"/>
            </w:pPr>
            <w:r>
              <w:rPr>
                <w:rFonts w:ascii="Times New Roman"/>
                <w:b w:val="false"/>
                <w:i w:val="false"/>
                <w:color w:val="000000"/>
                <w:sz w:val="20"/>
              </w:rPr>
              <w:t>
01</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53"/>
          <w:p>
            <w:pPr>
              <w:spacing w:after="20"/>
              <w:ind w:left="20"/>
              <w:jc w:val="both"/>
            </w:pPr>
            <w:r>
              <w:rPr>
                <w:rFonts w:ascii="Times New Roman"/>
                <w:b w:val="false"/>
                <w:i w:val="false"/>
                <w:color w:val="000000"/>
                <w:sz w:val="20"/>
              </w:rPr>
              <w:t>
04</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57"/>
          <w:p>
            <w:pPr>
              <w:spacing w:after="20"/>
              <w:ind w:left="20"/>
              <w:jc w:val="both"/>
            </w:pPr>
            <w:r>
              <w:rPr>
                <w:rFonts w:ascii="Times New Roman"/>
                <w:b w:val="false"/>
                <w:i w:val="false"/>
                <w:color w:val="000000"/>
                <w:sz w:val="20"/>
              </w:rPr>
              <w:t>
06</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61"/>
          <w:p>
            <w:pPr>
              <w:spacing w:after="20"/>
              <w:ind w:left="20"/>
              <w:jc w:val="both"/>
            </w:pPr>
            <w:r>
              <w:rPr>
                <w:rFonts w:ascii="Times New Roman"/>
                <w:b w:val="false"/>
                <w:i w:val="false"/>
                <w:color w:val="000000"/>
                <w:sz w:val="20"/>
              </w:rPr>
              <w:t>
07</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69"/>
          <w:p>
            <w:pPr>
              <w:spacing w:after="20"/>
              <w:ind w:left="20"/>
              <w:jc w:val="both"/>
            </w:pPr>
            <w:r>
              <w:rPr>
                <w:rFonts w:ascii="Times New Roman"/>
                <w:b w:val="false"/>
                <w:i w:val="false"/>
                <w:color w:val="000000"/>
                <w:sz w:val="20"/>
              </w:rPr>
              <w:t>
12</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73"/>
          <w:p>
            <w:pPr>
              <w:spacing w:after="20"/>
              <w:ind w:left="20"/>
              <w:jc w:val="both"/>
            </w:pPr>
            <w:r>
              <w:rPr>
                <w:rFonts w:ascii="Times New Roman"/>
                <w:b w:val="false"/>
                <w:i w:val="false"/>
                <w:color w:val="000000"/>
                <w:sz w:val="20"/>
              </w:rPr>
              <w:t>
Санаты</w:t>
            </w:r>
          </w:p>
          <w:bookmarkEnd w:id="3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74"/>
          <w:p>
            <w:pPr>
              <w:spacing w:after="20"/>
              <w:ind w:left="20"/>
              <w:jc w:val="both"/>
            </w:pPr>
            <w:r>
              <w:rPr>
                <w:rFonts w:ascii="Times New Roman"/>
                <w:b w:val="false"/>
                <w:i w:val="false"/>
                <w:color w:val="000000"/>
                <w:sz w:val="20"/>
              </w:rPr>
              <w:t>
1</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75"/>
          <w:p>
            <w:pPr>
              <w:spacing w:after="20"/>
              <w:ind w:left="20"/>
              <w:jc w:val="both"/>
            </w:pPr>
            <w:r>
              <w:rPr>
                <w:rFonts w:ascii="Times New Roman"/>
                <w:b w:val="false"/>
                <w:i w:val="false"/>
                <w:color w:val="000000"/>
                <w:sz w:val="20"/>
              </w:rPr>
              <w:t>
Функционалдық топ</w:t>
            </w:r>
          </w:p>
          <w:bookmarkEnd w:id="3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76"/>
          <w:p>
            <w:pPr>
              <w:spacing w:after="20"/>
              <w:ind w:left="20"/>
              <w:jc w:val="both"/>
            </w:pPr>
            <w:r>
              <w:rPr>
                <w:rFonts w:ascii="Times New Roman"/>
                <w:b w:val="false"/>
                <w:i w:val="false"/>
                <w:color w:val="000000"/>
                <w:sz w:val="20"/>
              </w:rPr>
              <w:t>
1</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77"/>
          <w:p>
            <w:pPr>
              <w:spacing w:after="20"/>
              <w:ind w:left="20"/>
              <w:jc w:val="both"/>
            </w:pPr>
            <w:r>
              <w:rPr>
                <w:rFonts w:ascii="Times New Roman"/>
                <w:b w:val="false"/>
                <w:i w:val="false"/>
                <w:color w:val="000000"/>
                <w:sz w:val="20"/>
              </w:rPr>
              <w:t>
Функционалдық топ</w:t>
            </w:r>
          </w:p>
          <w:bookmarkEnd w:id="3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78"/>
          <w:p>
            <w:pPr>
              <w:spacing w:after="20"/>
              <w:ind w:left="20"/>
              <w:jc w:val="both"/>
            </w:pPr>
            <w:r>
              <w:rPr>
                <w:rFonts w:ascii="Times New Roman"/>
                <w:b w:val="false"/>
                <w:i w:val="false"/>
                <w:color w:val="000000"/>
                <w:sz w:val="20"/>
              </w:rPr>
              <w:t>
1</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12 қосымша</w:t>
            </w:r>
            <w:r>
              <w:br/>
            </w:r>
          </w:p>
        </w:tc>
      </w:tr>
    </w:tbl>
    <w:bookmarkStart w:name="z843" w:id="379"/>
    <w:p>
      <w:pPr>
        <w:spacing w:after="0"/>
        <w:ind w:left="0"/>
        <w:jc w:val="left"/>
      </w:pPr>
      <w:r>
        <w:rPr>
          <w:rFonts w:ascii="Times New Roman"/>
          <w:b/>
          <w:i w:val="false"/>
          <w:color w:val="000000"/>
        </w:rPr>
        <w:t xml:space="preserve"> Ақжал кентінің 2020 жылға арналған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80"/>
          <w:p>
            <w:pPr>
              <w:spacing w:after="20"/>
              <w:ind w:left="20"/>
              <w:jc w:val="both"/>
            </w:pPr>
            <w:r>
              <w:rPr>
                <w:rFonts w:ascii="Times New Roman"/>
                <w:b w:val="false"/>
                <w:i w:val="false"/>
                <w:color w:val="000000"/>
                <w:sz w:val="20"/>
              </w:rPr>
              <w:t>
Санаты</w:t>
            </w:r>
          </w:p>
          <w:bookmarkEnd w:id="38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81"/>
          <w:p>
            <w:pPr>
              <w:spacing w:after="20"/>
              <w:ind w:left="20"/>
              <w:jc w:val="both"/>
            </w:pPr>
            <w:r>
              <w:rPr>
                <w:rFonts w:ascii="Times New Roman"/>
                <w:b w:val="false"/>
                <w:i w:val="false"/>
                <w:color w:val="000000"/>
                <w:sz w:val="20"/>
              </w:rPr>
              <w:t>
 </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82"/>
          <w:p>
            <w:pPr>
              <w:spacing w:after="20"/>
              <w:ind w:left="20"/>
              <w:jc w:val="both"/>
            </w:pPr>
            <w:r>
              <w:rPr>
                <w:rFonts w:ascii="Times New Roman"/>
                <w:b w:val="false"/>
                <w:i w:val="false"/>
                <w:color w:val="000000"/>
                <w:sz w:val="20"/>
              </w:rPr>
              <w:t>
 </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83"/>
          <w:p>
            <w:pPr>
              <w:spacing w:after="20"/>
              <w:ind w:left="20"/>
              <w:jc w:val="both"/>
            </w:pPr>
            <w:r>
              <w:rPr>
                <w:rFonts w:ascii="Times New Roman"/>
                <w:b w:val="false"/>
                <w:i w:val="false"/>
                <w:color w:val="000000"/>
                <w:sz w:val="20"/>
              </w:rPr>
              <w:t>
1</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84"/>
          <w:p>
            <w:pPr>
              <w:spacing w:after="20"/>
              <w:ind w:left="20"/>
              <w:jc w:val="both"/>
            </w:pPr>
            <w:r>
              <w:rPr>
                <w:rFonts w:ascii="Times New Roman"/>
                <w:b w:val="false"/>
                <w:i w:val="false"/>
                <w:color w:val="000000"/>
                <w:sz w:val="20"/>
              </w:rPr>
              <w:t>
 </w:t>
            </w:r>
          </w:p>
          <w:bookmarkEnd w:id="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85"/>
          <w:p>
            <w:pPr>
              <w:spacing w:after="20"/>
              <w:ind w:left="20"/>
              <w:jc w:val="both"/>
            </w:pPr>
            <w:r>
              <w:rPr>
                <w:rFonts w:ascii="Times New Roman"/>
                <w:b w:val="false"/>
                <w:i w:val="false"/>
                <w:color w:val="000000"/>
                <w:sz w:val="20"/>
              </w:rPr>
              <w:t>
1</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86"/>
          <w:p>
            <w:pPr>
              <w:spacing w:after="20"/>
              <w:ind w:left="20"/>
              <w:jc w:val="both"/>
            </w:pPr>
            <w:r>
              <w:rPr>
                <w:rFonts w:ascii="Times New Roman"/>
                <w:b w:val="false"/>
                <w:i w:val="false"/>
                <w:color w:val="000000"/>
                <w:sz w:val="20"/>
              </w:rPr>
              <w:t>
4</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87"/>
          <w:p>
            <w:pPr>
              <w:spacing w:after="20"/>
              <w:ind w:left="20"/>
              <w:jc w:val="both"/>
            </w:pPr>
            <w:r>
              <w:rPr>
                <w:rFonts w:ascii="Times New Roman"/>
                <w:b w:val="false"/>
                <w:i w:val="false"/>
                <w:color w:val="000000"/>
                <w:sz w:val="20"/>
              </w:rPr>
              <w:t>
 </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88"/>
          <w:p>
            <w:pPr>
              <w:spacing w:after="20"/>
              <w:ind w:left="20"/>
              <w:jc w:val="both"/>
            </w:pPr>
            <w:r>
              <w:rPr>
                <w:rFonts w:ascii="Times New Roman"/>
                <w:b w:val="false"/>
                <w:i w:val="false"/>
                <w:color w:val="000000"/>
                <w:sz w:val="20"/>
              </w:rPr>
              <w:t>
 </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89"/>
          <w:p>
            <w:pPr>
              <w:spacing w:after="20"/>
              <w:ind w:left="20"/>
              <w:jc w:val="both"/>
            </w:pPr>
            <w:r>
              <w:rPr>
                <w:rFonts w:ascii="Times New Roman"/>
                <w:b w:val="false"/>
                <w:i w:val="false"/>
                <w:color w:val="000000"/>
                <w:sz w:val="20"/>
              </w:rPr>
              <w:t>
Функционалдық топ</w:t>
            </w:r>
          </w:p>
          <w:bookmarkEnd w:id="3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91"/>
          <w:p>
            <w:pPr>
              <w:spacing w:after="20"/>
              <w:ind w:left="20"/>
              <w:jc w:val="both"/>
            </w:pPr>
            <w:r>
              <w:rPr>
                <w:rFonts w:ascii="Times New Roman"/>
                <w:b w:val="false"/>
                <w:i w:val="false"/>
                <w:color w:val="000000"/>
                <w:sz w:val="20"/>
              </w:rPr>
              <w:t>
01</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95"/>
          <w:p>
            <w:pPr>
              <w:spacing w:after="20"/>
              <w:ind w:left="20"/>
              <w:jc w:val="both"/>
            </w:pPr>
            <w:r>
              <w:rPr>
                <w:rFonts w:ascii="Times New Roman"/>
                <w:b w:val="false"/>
                <w:i w:val="false"/>
                <w:color w:val="000000"/>
                <w:sz w:val="20"/>
              </w:rPr>
              <w:t>
04</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99"/>
          <w:p>
            <w:pPr>
              <w:spacing w:after="20"/>
              <w:ind w:left="20"/>
              <w:jc w:val="both"/>
            </w:pPr>
            <w:r>
              <w:rPr>
                <w:rFonts w:ascii="Times New Roman"/>
                <w:b w:val="false"/>
                <w:i w:val="false"/>
                <w:color w:val="000000"/>
                <w:sz w:val="20"/>
              </w:rPr>
              <w:t>
06</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03"/>
          <w:p>
            <w:pPr>
              <w:spacing w:after="20"/>
              <w:ind w:left="20"/>
              <w:jc w:val="both"/>
            </w:pPr>
            <w:r>
              <w:rPr>
                <w:rFonts w:ascii="Times New Roman"/>
                <w:b w:val="false"/>
                <w:i w:val="false"/>
                <w:color w:val="000000"/>
                <w:sz w:val="20"/>
              </w:rPr>
              <w:t>
07</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11"/>
          <w:p>
            <w:pPr>
              <w:spacing w:after="20"/>
              <w:ind w:left="20"/>
              <w:jc w:val="both"/>
            </w:pPr>
            <w:r>
              <w:rPr>
                <w:rFonts w:ascii="Times New Roman"/>
                <w:b w:val="false"/>
                <w:i w:val="false"/>
                <w:color w:val="000000"/>
                <w:sz w:val="20"/>
              </w:rPr>
              <w:t>
12</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15"/>
          <w:p>
            <w:pPr>
              <w:spacing w:after="20"/>
              <w:ind w:left="20"/>
              <w:jc w:val="both"/>
            </w:pPr>
            <w:r>
              <w:rPr>
                <w:rFonts w:ascii="Times New Roman"/>
                <w:b w:val="false"/>
                <w:i w:val="false"/>
                <w:color w:val="000000"/>
                <w:sz w:val="20"/>
              </w:rPr>
              <w:t>
Санаты</w:t>
            </w:r>
          </w:p>
          <w:bookmarkEnd w:id="4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16"/>
          <w:p>
            <w:pPr>
              <w:spacing w:after="20"/>
              <w:ind w:left="20"/>
              <w:jc w:val="both"/>
            </w:pPr>
            <w:r>
              <w:rPr>
                <w:rFonts w:ascii="Times New Roman"/>
                <w:b w:val="false"/>
                <w:i w:val="false"/>
                <w:color w:val="000000"/>
                <w:sz w:val="20"/>
              </w:rPr>
              <w:t>
1</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17"/>
          <w:p>
            <w:pPr>
              <w:spacing w:after="20"/>
              <w:ind w:left="20"/>
              <w:jc w:val="both"/>
            </w:pPr>
            <w:r>
              <w:rPr>
                <w:rFonts w:ascii="Times New Roman"/>
                <w:b w:val="false"/>
                <w:i w:val="false"/>
                <w:color w:val="000000"/>
                <w:sz w:val="20"/>
              </w:rPr>
              <w:t>
Функционалдық топ</w:t>
            </w:r>
          </w:p>
          <w:bookmarkEnd w:id="41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18"/>
          <w:p>
            <w:pPr>
              <w:spacing w:after="20"/>
              <w:ind w:left="20"/>
              <w:jc w:val="both"/>
            </w:pPr>
            <w:r>
              <w:rPr>
                <w:rFonts w:ascii="Times New Roman"/>
                <w:b w:val="false"/>
                <w:i w:val="false"/>
                <w:color w:val="000000"/>
                <w:sz w:val="20"/>
              </w:rPr>
              <w:t>
1</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19"/>
          <w:p>
            <w:pPr>
              <w:spacing w:after="20"/>
              <w:ind w:left="20"/>
              <w:jc w:val="both"/>
            </w:pPr>
            <w:r>
              <w:rPr>
                <w:rFonts w:ascii="Times New Roman"/>
                <w:b w:val="false"/>
                <w:i w:val="false"/>
                <w:color w:val="000000"/>
                <w:sz w:val="20"/>
              </w:rPr>
              <w:t>
Функционалдық топ</w:t>
            </w:r>
          </w:p>
          <w:bookmarkEnd w:id="41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20"/>
          <w:p>
            <w:pPr>
              <w:spacing w:after="20"/>
              <w:ind w:left="20"/>
              <w:jc w:val="both"/>
            </w:pPr>
            <w:r>
              <w:rPr>
                <w:rFonts w:ascii="Times New Roman"/>
                <w:b w:val="false"/>
                <w:i w:val="false"/>
                <w:color w:val="000000"/>
                <w:sz w:val="20"/>
              </w:rPr>
              <w:t>
1</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13 қосымша</w:t>
            </w:r>
            <w:r>
              <w:br/>
            </w:r>
          </w:p>
        </w:tc>
      </w:tr>
    </w:tbl>
    <w:bookmarkStart w:name="z912" w:id="421"/>
    <w:p>
      <w:pPr>
        <w:spacing w:after="0"/>
        <w:ind w:left="0"/>
        <w:jc w:val="left"/>
      </w:pPr>
      <w:r>
        <w:rPr>
          <w:rFonts w:ascii="Times New Roman"/>
          <w:b/>
          <w:i w:val="false"/>
          <w:color w:val="000000"/>
        </w:rPr>
        <w:t xml:space="preserve"> Мойынты кентінің 2018 жылға арналған бюджеті</w:t>
      </w:r>
    </w:p>
    <w:bookmarkEnd w:id="421"/>
    <w:p>
      <w:pPr>
        <w:spacing w:after="0"/>
        <w:ind w:left="0"/>
        <w:jc w:val="both"/>
      </w:pPr>
      <w:r>
        <w:rPr>
          <w:rFonts w:ascii="Times New Roman"/>
          <w:b w:val="false"/>
          <w:i w:val="false"/>
          <w:color w:val="ff0000"/>
          <w:sz w:val="28"/>
        </w:rPr>
        <w:t xml:space="preserve">
      Ескерту. 13-қосымша жаңа редакцияда - Қарағанды облысы Шет аудандық мәслихатының 06.12.2018 № 25/220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22"/>
          <w:p>
            <w:pPr>
              <w:spacing w:after="20"/>
              <w:ind w:left="20"/>
              <w:jc w:val="both"/>
            </w:pPr>
            <w:r>
              <w:rPr>
                <w:rFonts w:ascii="Times New Roman"/>
                <w:b w:val="false"/>
                <w:i w:val="false"/>
                <w:color w:val="000000"/>
                <w:sz w:val="20"/>
              </w:rPr>
              <w:t>
Санаты</w:t>
            </w:r>
          </w:p>
          <w:bookmarkEnd w:id="4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14 қосымша</w:t>
            </w:r>
            <w:r>
              <w:br/>
            </w:r>
          </w:p>
        </w:tc>
      </w:tr>
    </w:tbl>
    <w:bookmarkStart w:name="z974" w:id="423"/>
    <w:p>
      <w:pPr>
        <w:spacing w:after="0"/>
        <w:ind w:left="0"/>
        <w:jc w:val="left"/>
      </w:pPr>
      <w:r>
        <w:rPr>
          <w:rFonts w:ascii="Times New Roman"/>
          <w:b/>
          <w:i w:val="false"/>
          <w:color w:val="000000"/>
        </w:rPr>
        <w:t xml:space="preserve"> Мойынты кентінің 2019 жылға арналған бюджеті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24"/>
          <w:p>
            <w:pPr>
              <w:spacing w:after="20"/>
              <w:ind w:left="20"/>
              <w:jc w:val="both"/>
            </w:pPr>
            <w:r>
              <w:rPr>
                <w:rFonts w:ascii="Times New Roman"/>
                <w:b w:val="false"/>
                <w:i w:val="false"/>
                <w:color w:val="000000"/>
                <w:sz w:val="20"/>
              </w:rPr>
              <w:t>
Санаты</w:t>
            </w:r>
          </w:p>
          <w:bookmarkEnd w:id="4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25"/>
          <w:p>
            <w:pPr>
              <w:spacing w:after="20"/>
              <w:ind w:left="20"/>
              <w:jc w:val="both"/>
            </w:pPr>
            <w:r>
              <w:rPr>
                <w:rFonts w:ascii="Times New Roman"/>
                <w:b w:val="false"/>
                <w:i w:val="false"/>
                <w:color w:val="000000"/>
                <w:sz w:val="20"/>
              </w:rPr>
              <w:t>
 </w:t>
            </w:r>
          </w:p>
          <w:bookmarkEnd w:id="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26"/>
          <w:p>
            <w:pPr>
              <w:spacing w:after="20"/>
              <w:ind w:left="20"/>
              <w:jc w:val="both"/>
            </w:pPr>
            <w:r>
              <w:rPr>
                <w:rFonts w:ascii="Times New Roman"/>
                <w:b w:val="false"/>
                <w:i w:val="false"/>
                <w:color w:val="000000"/>
                <w:sz w:val="20"/>
              </w:rPr>
              <w:t>
 </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27"/>
          <w:p>
            <w:pPr>
              <w:spacing w:after="20"/>
              <w:ind w:left="20"/>
              <w:jc w:val="both"/>
            </w:pPr>
            <w:r>
              <w:rPr>
                <w:rFonts w:ascii="Times New Roman"/>
                <w:b w:val="false"/>
                <w:i w:val="false"/>
                <w:color w:val="000000"/>
                <w:sz w:val="20"/>
              </w:rPr>
              <w:t>
1</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28"/>
          <w:p>
            <w:pPr>
              <w:spacing w:after="20"/>
              <w:ind w:left="20"/>
              <w:jc w:val="both"/>
            </w:pPr>
            <w:r>
              <w:rPr>
                <w:rFonts w:ascii="Times New Roman"/>
                <w:b w:val="false"/>
                <w:i w:val="false"/>
                <w:color w:val="000000"/>
                <w:sz w:val="20"/>
              </w:rPr>
              <w:t>
 </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29"/>
          <w:p>
            <w:pPr>
              <w:spacing w:after="20"/>
              <w:ind w:left="20"/>
              <w:jc w:val="both"/>
            </w:pPr>
            <w:r>
              <w:rPr>
                <w:rFonts w:ascii="Times New Roman"/>
                <w:b w:val="false"/>
                <w:i w:val="false"/>
                <w:color w:val="000000"/>
                <w:sz w:val="20"/>
              </w:rPr>
              <w:t>
1</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30"/>
          <w:p>
            <w:pPr>
              <w:spacing w:after="20"/>
              <w:ind w:left="20"/>
              <w:jc w:val="both"/>
            </w:pPr>
            <w:r>
              <w:rPr>
                <w:rFonts w:ascii="Times New Roman"/>
                <w:b w:val="false"/>
                <w:i w:val="false"/>
                <w:color w:val="000000"/>
                <w:sz w:val="20"/>
              </w:rPr>
              <w:t>
4</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31"/>
          <w:p>
            <w:pPr>
              <w:spacing w:after="20"/>
              <w:ind w:left="20"/>
              <w:jc w:val="both"/>
            </w:pPr>
            <w:r>
              <w:rPr>
                <w:rFonts w:ascii="Times New Roman"/>
                <w:b w:val="false"/>
                <w:i w:val="false"/>
                <w:color w:val="000000"/>
                <w:sz w:val="20"/>
              </w:rPr>
              <w:t>
 </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32"/>
          <w:p>
            <w:pPr>
              <w:spacing w:after="20"/>
              <w:ind w:left="20"/>
              <w:jc w:val="both"/>
            </w:pPr>
            <w:r>
              <w:rPr>
                <w:rFonts w:ascii="Times New Roman"/>
                <w:b w:val="false"/>
                <w:i w:val="false"/>
                <w:color w:val="000000"/>
                <w:sz w:val="20"/>
              </w:rPr>
              <w:t>
 </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33"/>
          <w:p>
            <w:pPr>
              <w:spacing w:after="20"/>
              <w:ind w:left="20"/>
              <w:jc w:val="both"/>
            </w:pPr>
            <w:r>
              <w:rPr>
                <w:rFonts w:ascii="Times New Roman"/>
                <w:b w:val="false"/>
                <w:i w:val="false"/>
                <w:color w:val="000000"/>
                <w:sz w:val="20"/>
              </w:rPr>
              <w:t>
Функционалдық топ</w:t>
            </w:r>
          </w:p>
          <w:bookmarkEnd w:id="4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35"/>
          <w:p>
            <w:pPr>
              <w:spacing w:after="20"/>
              <w:ind w:left="20"/>
              <w:jc w:val="both"/>
            </w:pPr>
            <w:r>
              <w:rPr>
                <w:rFonts w:ascii="Times New Roman"/>
                <w:b w:val="false"/>
                <w:i w:val="false"/>
                <w:color w:val="000000"/>
                <w:sz w:val="20"/>
              </w:rPr>
              <w:t>
01</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39"/>
          <w:p>
            <w:pPr>
              <w:spacing w:after="20"/>
              <w:ind w:left="20"/>
              <w:jc w:val="both"/>
            </w:pPr>
            <w:r>
              <w:rPr>
                <w:rFonts w:ascii="Times New Roman"/>
                <w:b w:val="false"/>
                <w:i w:val="false"/>
                <w:color w:val="000000"/>
                <w:sz w:val="20"/>
              </w:rPr>
              <w:t>
06</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43"/>
          <w:p>
            <w:pPr>
              <w:spacing w:after="20"/>
              <w:ind w:left="20"/>
              <w:jc w:val="both"/>
            </w:pPr>
            <w:r>
              <w:rPr>
                <w:rFonts w:ascii="Times New Roman"/>
                <w:b w:val="false"/>
                <w:i w:val="false"/>
                <w:color w:val="000000"/>
                <w:sz w:val="20"/>
              </w:rPr>
              <w:t>
07</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48"/>
          <w:p>
            <w:pPr>
              <w:spacing w:after="20"/>
              <w:ind w:left="20"/>
              <w:jc w:val="both"/>
            </w:pPr>
            <w:r>
              <w:rPr>
                <w:rFonts w:ascii="Times New Roman"/>
                <w:b w:val="false"/>
                <w:i w:val="false"/>
                <w:color w:val="000000"/>
                <w:sz w:val="20"/>
              </w:rPr>
              <w:t>
12</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52"/>
          <w:p>
            <w:pPr>
              <w:spacing w:after="20"/>
              <w:ind w:left="20"/>
              <w:jc w:val="both"/>
            </w:pPr>
            <w:r>
              <w:rPr>
                <w:rFonts w:ascii="Times New Roman"/>
                <w:b w:val="false"/>
                <w:i w:val="false"/>
                <w:color w:val="000000"/>
                <w:sz w:val="20"/>
              </w:rPr>
              <w:t>
Санаты</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53"/>
          <w:p>
            <w:pPr>
              <w:spacing w:after="20"/>
              <w:ind w:left="20"/>
              <w:jc w:val="both"/>
            </w:pPr>
            <w:r>
              <w:rPr>
                <w:rFonts w:ascii="Times New Roman"/>
                <w:b w:val="false"/>
                <w:i w:val="false"/>
                <w:color w:val="000000"/>
                <w:sz w:val="20"/>
              </w:rPr>
              <w:t>
1</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54"/>
          <w:p>
            <w:pPr>
              <w:spacing w:after="20"/>
              <w:ind w:left="20"/>
              <w:jc w:val="both"/>
            </w:pPr>
            <w:r>
              <w:rPr>
                <w:rFonts w:ascii="Times New Roman"/>
                <w:b w:val="false"/>
                <w:i w:val="false"/>
                <w:color w:val="000000"/>
                <w:sz w:val="20"/>
              </w:rPr>
              <w:t>
Функционалдық топ</w:t>
            </w:r>
          </w:p>
          <w:bookmarkEnd w:id="4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55"/>
          <w:p>
            <w:pPr>
              <w:spacing w:after="20"/>
              <w:ind w:left="20"/>
              <w:jc w:val="both"/>
            </w:pPr>
            <w:r>
              <w:rPr>
                <w:rFonts w:ascii="Times New Roman"/>
                <w:b w:val="false"/>
                <w:i w:val="false"/>
                <w:color w:val="000000"/>
                <w:sz w:val="20"/>
              </w:rPr>
              <w:t>
1</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56"/>
          <w:p>
            <w:pPr>
              <w:spacing w:after="20"/>
              <w:ind w:left="20"/>
              <w:jc w:val="both"/>
            </w:pPr>
            <w:r>
              <w:rPr>
                <w:rFonts w:ascii="Times New Roman"/>
                <w:b w:val="false"/>
                <w:i w:val="false"/>
                <w:color w:val="000000"/>
                <w:sz w:val="20"/>
              </w:rPr>
              <w:t>
Функционалдық топ</w:t>
            </w:r>
          </w:p>
          <w:bookmarkEnd w:id="4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57"/>
          <w:p>
            <w:pPr>
              <w:spacing w:after="20"/>
              <w:ind w:left="20"/>
              <w:jc w:val="both"/>
            </w:pPr>
            <w:r>
              <w:rPr>
                <w:rFonts w:ascii="Times New Roman"/>
                <w:b w:val="false"/>
                <w:i w:val="false"/>
                <w:color w:val="000000"/>
                <w:sz w:val="20"/>
              </w:rPr>
              <w:t>
1</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XIX сессиясының №19/152 шешіміне</w:t>
            </w:r>
            <w:r>
              <w:br/>
            </w:r>
            <w:r>
              <w:rPr>
                <w:rFonts w:ascii="Times New Roman"/>
                <w:b w:val="false"/>
                <w:i w:val="false"/>
                <w:color w:val="000000"/>
                <w:sz w:val="20"/>
              </w:rPr>
              <w:t>15 қосымша</w:t>
            </w:r>
            <w:r>
              <w:br/>
            </w:r>
          </w:p>
        </w:tc>
      </w:tr>
    </w:tbl>
    <w:bookmarkStart w:name="z1036" w:id="458"/>
    <w:p>
      <w:pPr>
        <w:spacing w:after="0"/>
        <w:ind w:left="0"/>
        <w:jc w:val="left"/>
      </w:pPr>
      <w:r>
        <w:rPr>
          <w:rFonts w:ascii="Times New Roman"/>
          <w:b/>
          <w:i w:val="false"/>
          <w:color w:val="000000"/>
        </w:rPr>
        <w:t xml:space="preserve"> Мойынты кентінің 2020 жылға арналған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59"/>
          <w:p>
            <w:pPr>
              <w:spacing w:after="20"/>
              <w:ind w:left="20"/>
              <w:jc w:val="both"/>
            </w:pPr>
            <w:r>
              <w:rPr>
                <w:rFonts w:ascii="Times New Roman"/>
                <w:b w:val="false"/>
                <w:i w:val="false"/>
                <w:color w:val="000000"/>
                <w:sz w:val="20"/>
              </w:rPr>
              <w:t>
Санаты</w:t>
            </w:r>
          </w:p>
          <w:bookmarkEnd w:id="45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60"/>
          <w:p>
            <w:pPr>
              <w:spacing w:after="20"/>
              <w:ind w:left="20"/>
              <w:jc w:val="both"/>
            </w:pPr>
            <w:r>
              <w:rPr>
                <w:rFonts w:ascii="Times New Roman"/>
                <w:b w:val="false"/>
                <w:i w:val="false"/>
                <w:color w:val="000000"/>
                <w:sz w:val="20"/>
              </w:rPr>
              <w:t>
 </w:t>
            </w:r>
          </w:p>
          <w:bookmarkEnd w:id="4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61"/>
          <w:p>
            <w:pPr>
              <w:spacing w:after="20"/>
              <w:ind w:left="20"/>
              <w:jc w:val="both"/>
            </w:pPr>
            <w:r>
              <w:rPr>
                <w:rFonts w:ascii="Times New Roman"/>
                <w:b w:val="false"/>
                <w:i w:val="false"/>
                <w:color w:val="000000"/>
                <w:sz w:val="20"/>
              </w:rPr>
              <w:t>
 </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62"/>
          <w:p>
            <w:pPr>
              <w:spacing w:after="20"/>
              <w:ind w:left="20"/>
              <w:jc w:val="both"/>
            </w:pPr>
            <w:r>
              <w:rPr>
                <w:rFonts w:ascii="Times New Roman"/>
                <w:b w:val="false"/>
                <w:i w:val="false"/>
                <w:color w:val="000000"/>
                <w:sz w:val="20"/>
              </w:rPr>
              <w:t>
1</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63"/>
          <w:p>
            <w:pPr>
              <w:spacing w:after="20"/>
              <w:ind w:left="20"/>
              <w:jc w:val="both"/>
            </w:pPr>
            <w:r>
              <w:rPr>
                <w:rFonts w:ascii="Times New Roman"/>
                <w:b w:val="false"/>
                <w:i w:val="false"/>
                <w:color w:val="000000"/>
                <w:sz w:val="20"/>
              </w:rPr>
              <w:t>
 </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64"/>
          <w:p>
            <w:pPr>
              <w:spacing w:after="20"/>
              <w:ind w:left="20"/>
              <w:jc w:val="both"/>
            </w:pPr>
            <w:r>
              <w:rPr>
                <w:rFonts w:ascii="Times New Roman"/>
                <w:b w:val="false"/>
                <w:i w:val="false"/>
                <w:color w:val="000000"/>
                <w:sz w:val="20"/>
              </w:rPr>
              <w:t>
1</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65"/>
          <w:p>
            <w:pPr>
              <w:spacing w:after="20"/>
              <w:ind w:left="20"/>
              <w:jc w:val="both"/>
            </w:pPr>
            <w:r>
              <w:rPr>
                <w:rFonts w:ascii="Times New Roman"/>
                <w:b w:val="false"/>
                <w:i w:val="false"/>
                <w:color w:val="000000"/>
                <w:sz w:val="20"/>
              </w:rPr>
              <w:t>
4</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66"/>
          <w:p>
            <w:pPr>
              <w:spacing w:after="20"/>
              <w:ind w:left="20"/>
              <w:jc w:val="both"/>
            </w:pPr>
            <w:r>
              <w:rPr>
                <w:rFonts w:ascii="Times New Roman"/>
                <w:b w:val="false"/>
                <w:i w:val="false"/>
                <w:color w:val="000000"/>
                <w:sz w:val="20"/>
              </w:rPr>
              <w:t>
 </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67"/>
          <w:p>
            <w:pPr>
              <w:spacing w:after="20"/>
              <w:ind w:left="20"/>
              <w:jc w:val="both"/>
            </w:pPr>
            <w:r>
              <w:rPr>
                <w:rFonts w:ascii="Times New Roman"/>
                <w:b w:val="false"/>
                <w:i w:val="false"/>
                <w:color w:val="000000"/>
                <w:sz w:val="20"/>
              </w:rPr>
              <w:t>
 </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68"/>
          <w:p>
            <w:pPr>
              <w:spacing w:after="20"/>
              <w:ind w:left="20"/>
              <w:jc w:val="both"/>
            </w:pPr>
            <w:r>
              <w:rPr>
                <w:rFonts w:ascii="Times New Roman"/>
                <w:b w:val="false"/>
                <w:i w:val="false"/>
                <w:color w:val="000000"/>
                <w:sz w:val="20"/>
              </w:rPr>
              <w:t>
Функционалдық топ</w:t>
            </w:r>
          </w:p>
          <w:bookmarkEnd w:id="4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70"/>
          <w:p>
            <w:pPr>
              <w:spacing w:after="20"/>
              <w:ind w:left="20"/>
              <w:jc w:val="both"/>
            </w:pPr>
            <w:r>
              <w:rPr>
                <w:rFonts w:ascii="Times New Roman"/>
                <w:b w:val="false"/>
                <w:i w:val="false"/>
                <w:color w:val="000000"/>
                <w:sz w:val="20"/>
              </w:rPr>
              <w:t>
01</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71"/>
          <w:p>
            <w:pPr>
              <w:spacing w:after="20"/>
              <w:ind w:left="20"/>
              <w:jc w:val="both"/>
            </w:pPr>
            <w:r>
              <w:rPr>
                <w:rFonts w:ascii="Times New Roman"/>
                <w:b w:val="false"/>
                <w:i w:val="false"/>
                <w:color w:val="000000"/>
                <w:sz w:val="20"/>
              </w:rPr>
              <w:t>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74"/>
          <w:p>
            <w:pPr>
              <w:spacing w:after="20"/>
              <w:ind w:left="20"/>
              <w:jc w:val="both"/>
            </w:pPr>
            <w:r>
              <w:rPr>
                <w:rFonts w:ascii="Times New Roman"/>
                <w:b w:val="false"/>
                <w:i w:val="false"/>
                <w:color w:val="000000"/>
                <w:sz w:val="20"/>
              </w:rPr>
              <w:t>
06</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78"/>
          <w:p>
            <w:pPr>
              <w:spacing w:after="20"/>
              <w:ind w:left="20"/>
              <w:jc w:val="both"/>
            </w:pPr>
            <w:r>
              <w:rPr>
                <w:rFonts w:ascii="Times New Roman"/>
                <w:b w:val="false"/>
                <w:i w:val="false"/>
                <w:color w:val="000000"/>
                <w:sz w:val="20"/>
              </w:rPr>
              <w:t>
07</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83"/>
          <w:p>
            <w:pPr>
              <w:spacing w:after="20"/>
              <w:ind w:left="20"/>
              <w:jc w:val="both"/>
            </w:pPr>
            <w:r>
              <w:rPr>
                <w:rFonts w:ascii="Times New Roman"/>
                <w:b w:val="false"/>
                <w:i w:val="false"/>
                <w:color w:val="000000"/>
                <w:sz w:val="20"/>
              </w:rPr>
              <w:t>
12</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87"/>
          <w:p>
            <w:pPr>
              <w:spacing w:after="20"/>
              <w:ind w:left="20"/>
              <w:jc w:val="both"/>
            </w:pPr>
            <w:r>
              <w:rPr>
                <w:rFonts w:ascii="Times New Roman"/>
                <w:b w:val="false"/>
                <w:i w:val="false"/>
                <w:color w:val="000000"/>
                <w:sz w:val="20"/>
              </w:rPr>
              <w:t>
Санаты</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88"/>
          <w:p>
            <w:pPr>
              <w:spacing w:after="20"/>
              <w:ind w:left="20"/>
              <w:jc w:val="both"/>
            </w:pPr>
            <w:r>
              <w:rPr>
                <w:rFonts w:ascii="Times New Roman"/>
                <w:b w:val="false"/>
                <w:i w:val="false"/>
                <w:color w:val="000000"/>
                <w:sz w:val="20"/>
              </w:rPr>
              <w:t>
1</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89"/>
          <w:p>
            <w:pPr>
              <w:spacing w:after="20"/>
              <w:ind w:left="20"/>
              <w:jc w:val="both"/>
            </w:pPr>
            <w:r>
              <w:rPr>
                <w:rFonts w:ascii="Times New Roman"/>
                <w:b w:val="false"/>
                <w:i w:val="false"/>
                <w:color w:val="000000"/>
                <w:sz w:val="20"/>
              </w:rPr>
              <w:t>
Функционалдық топ</w:t>
            </w:r>
          </w:p>
          <w:bookmarkEnd w:id="4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90"/>
          <w:p>
            <w:pPr>
              <w:spacing w:after="20"/>
              <w:ind w:left="20"/>
              <w:jc w:val="both"/>
            </w:pPr>
            <w:r>
              <w:rPr>
                <w:rFonts w:ascii="Times New Roman"/>
                <w:b w:val="false"/>
                <w:i w:val="false"/>
                <w:color w:val="000000"/>
                <w:sz w:val="20"/>
              </w:rPr>
              <w:t>
1</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91"/>
          <w:p>
            <w:pPr>
              <w:spacing w:after="20"/>
              <w:ind w:left="20"/>
              <w:jc w:val="both"/>
            </w:pPr>
            <w:r>
              <w:rPr>
                <w:rFonts w:ascii="Times New Roman"/>
                <w:b w:val="false"/>
                <w:i w:val="false"/>
                <w:color w:val="000000"/>
                <w:sz w:val="20"/>
              </w:rPr>
              <w:t>
Функционалдық топ</w:t>
            </w:r>
          </w:p>
          <w:bookmarkEnd w:id="4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92"/>
          <w:p>
            <w:pPr>
              <w:spacing w:after="20"/>
              <w:ind w:left="20"/>
              <w:jc w:val="both"/>
            </w:pPr>
            <w:r>
              <w:rPr>
                <w:rFonts w:ascii="Times New Roman"/>
                <w:b w:val="false"/>
                <w:i w:val="false"/>
                <w:color w:val="000000"/>
                <w:sz w:val="20"/>
              </w:rPr>
              <w:t>
1</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xml:space="preserve"> ХІХ сессиясының №19/152 шешіміне</w:t>
            </w:r>
            <w:r>
              <w:br/>
            </w:r>
            <w:r>
              <w:rPr>
                <w:rFonts w:ascii="Times New Roman"/>
                <w:b w:val="false"/>
                <w:i w:val="false"/>
                <w:color w:val="000000"/>
                <w:sz w:val="20"/>
              </w:rPr>
              <w:t xml:space="preserve">16-қосымша </w:t>
            </w:r>
            <w:r>
              <w:br/>
            </w:r>
          </w:p>
        </w:tc>
      </w:tr>
    </w:tbl>
    <w:bookmarkStart w:name="z1098" w:id="493"/>
    <w:p>
      <w:pPr>
        <w:spacing w:after="0"/>
        <w:ind w:left="0"/>
        <w:jc w:val="left"/>
      </w:pPr>
      <w:r>
        <w:rPr>
          <w:rFonts w:ascii="Times New Roman"/>
          <w:b/>
          <w:i w:val="false"/>
          <w:color w:val="000000"/>
        </w:rPr>
        <w:t xml:space="preserve"> 2018 – 2020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тәрбиелеу және оқыту және мектепке дейінгі тәрбиелеу және оқыту ұйымдарында медициналық қызмет көрсетуді ұйымдастыруға арналған қаражат</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94"/>
          <w:p>
            <w:pPr>
              <w:spacing w:after="20"/>
              <w:ind w:left="20"/>
              <w:jc w:val="both"/>
            </w:pPr>
            <w:r>
              <w:rPr>
                <w:rFonts w:ascii="Times New Roman"/>
                <w:b w:val="false"/>
                <w:i w:val="false"/>
                <w:color w:val="000000"/>
                <w:sz w:val="20"/>
              </w:rPr>
              <w:t>
р/с №</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95"/>
          <w:p>
            <w:pPr>
              <w:spacing w:after="20"/>
              <w:ind w:left="20"/>
              <w:jc w:val="both"/>
            </w:pPr>
            <w:r>
              <w:rPr>
                <w:rFonts w:ascii="Times New Roman"/>
                <w:b w:val="false"/>
                <w:i w:val="false"/>
                <w:color w:val="000000"/>
                <w:sz w:val="20"/>
              </w:rPr>
              <w:t>
1</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96"/>
          <w:p>
            <w:pPr>
              <w:spacing w:after="20"/>
              <w:ind w:left="20"/>
              <w:jc w:val="both"/>
            </w:pPr>
            <w:r>
              <w:rPr>
                <w:rFonts w:ascii="Times New Roman"/>
                <w:b w:val="false"/>
                <w:i w:val="false"/>
                <w:color w:val="000000"/>
                <w:sz w:val="20"/>
              </w:rPr>
              <w:t>
2</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497"/>
          <w:p>
            <w:pPr>
              <w:spacing w:after="20"/>
              <w:ind w:left="20"/>
              <w:jc w:val="both"/>
            </w:pPr>
            <w:r>
              <w:rPr>
                <w:rFonts w:ascii="Times New Roman"/>
                <w:b w:val="false"/>
                <w:i w:val="false"/>
                <w:color w:val="000000"/>
                <w:sz w:val="20"/>
              </w:rPr>
              <w:t>
3</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98"/>
          <w:p>
            <w:pPr>
              <w:spacing w:after="20"/>
              <w:ind w:left="20"/>
              <w:jc w:val="both"/>
            </w:pPr>
            <w:r>
              <w:rPr>
                <w:rFonts w:ascii="Times New Roman"/>
                <w:b w:val="false"/>
                <w:i w:val="false"/>
                <w:color w:val="000000"/>
                <w:sz w:val="20"/>
              </w:rPr>
              <w:t>
4</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99"/>
          <w:p>
            <w:pPr>
              <w:spacing w:after="20"/>
              <w:ind w:left="20"/>
              <w:jc w:val="both"/>
            </w:pPr>
            <w:r>
              <w:rPr>
                <w:rFonts w:ascii="Times New Roman"/>
                <w:b w:val="false"/>
                <w:i w:val="false"/>
                <w:color w:val="000000"/>
                <w:sz w:val="20"/>
              </w:rPr>
              <w:t>
5</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xml:space="preserve"> ХІХ сессиясының №19/152 шешіміне</w:t>
            </w:r>
            <w:r>
              <w:br/>
            </w:r>
            <w:r>
              <w:rPr>
                <w:rFonts w:ascii="Times New Roman"/>
                <w:b w:val="false"/>
                <w:i w:val="false"/>
                <w:color w:val="000000"/>
                <w:sz w:val="20"/>
              </w:rPr>
              <w:t xml:space="preserve">17-қосымша </w:t>
            </w:r>
            <w:r>
              <w:br/>
            </w:r>
          </w:p>
        </w:tc>
      </w:tr>
    </w:tbl>
    <w:bookmarkStart w:name="z1108" w:id="500"/>
    <w:p>
      <w:pPr>
        <w:spacing w:after="0"/>
        <w:ind w:left="0"/>
        <w:jc w:val="left"/>
      </w:pPr>
      <w:r>
        <w:rPr>
          <w:rFonts w:ascii="Times New Roman"/>
          <w:b/>
          <w:i w:val="false"/>
          <w:color w:val="000000"/>
        </w:rPr>
        <w:t xml:space="preserve"> 2018 – 2020 жылдарға арналған жалпы сипаттағы трансферттердің көлемін айқындау кезінде жергілікті бюджеттердің шығыстар базасына қосымша қосылған жергілікті деңгейде мәдени-демалыс жұмысын қолдауға арналған қаражат</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01"/>
          <w:p>
            <w:pPr>
              <w:spacing w:after="20"/>
              <w:ind w:left="20"/>
              <w:jc w:val="both"/>
            </w:pPr>
            <w:r>
              <w:rPr>
                <w:rFonts w:ascii="Times New Roman"/>
                <w:b w:val="false"/>
                <w:i w:val="false"/>
                <w:color w:val="000000"/>
                <w:sz w:val="20"/>
              </w:rPr>
              <w:t>
р/с №</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02"/>
          <w:p>
            <w:pPr>
              <w:spacing w:after="20"/>
              <w:ind w:left="20"/>
              <w:jc w:val="both"/>
            </w:pPr>
            <w:r>
              <w:rPr>
                <w:rFonts w:ascii="Times New Roman"/>
                <w:b w:val="false"/>
                <w:i w:val="false"/>
                <w:color w:val="000000"/>
                <w:sz w:val="20"/>
              </w:rPr>
              <w:t>
 </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03"/>
          <w:p>
            <w:pPr>
              <w:spacing w:after="20"/>
              <w:ind w:left="20"/>
              <w:jc w:val="both"/>
            </w:pPr>
            <w:r>
              <w:rPr>
                <w:rFonts w:ascii="Times New Roman"/>
                <w:b w:val="false"/>
                <w:i w:val="false"/>
                <w:color w:val="000000"/>
                <w:sz w:val="20"/>
              </w:rPr>
              <w:t>
1</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04"/>
          <w:p>
            <w:pPr>
              <w:spacing w:after="20"/>
              <w:ind w:left="20"/>
              <w:jc w:val="both"/>
            </w:pPr>
            <w:r>
              <w:rPr>
                <w:rFonts w:ascii="Times New Roman"/>
                <w:b w:val="false"/>
                <w:i w:val="false"/>
                <w:color w:val="000000"/>
                <w:sz w:val="20"/>
              </w:rPr>
              <w:t>
2</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05"/>
          <w:p>
            <w:pPr>
              <w:spacing w:after="20"/>
              <w:ind w:left="20"/>
              <w:jc w:val="both"/>
            </w:pPr>
            <w:r>
              <w:rPr>
                <w:rFonts w:ascii="Times New Roman"/>
                <w:b w:val="false"/>
                <w:i w:val="false"/>
                <w:color w:val="000000"/>
                <w:sz w:val="20"/>
              </w:rPr>
              <w:t>
3</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06"/>
          <w:p>
            <w:pPr>
              <w:spacing w:after="20"/>
              <w:ind w:left="20"/>
              <w:jc w:val="both"/>
            </w:pPr>
            <w:r>
              <w:rPr>
                <w:rFonts w:ascii="Times New Roman"/>
                <w:b w:val="false"/>
                <w:i w:val="false"/>
                <w:color w:val="000000"/>
                <w:sz w:val="20"/>
              </w:rPr>
              <w:t>
4</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Акжал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07"/>
          <w:p>
            <w:pPr>
              <w:spacing w:after="20"/>
              <w:ind w:left="20"/>
              <w:jc w:val="both"/>
            </w:pPr>
            <w:r>
              <w:rPr>
                <w:rFonts w:ascii="Times New Roman"/>
                <w:b w:val="false"/>
                <w:i w:val="false"/>
                <w:color w:val="000000"/>
                <w:sz w:val="20"/>
              </w:rPr>
              <w:t>
5</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ХIХ cессиясының №19/152 шешіміне</w:t>
            </w:r>
            <w:r>
              <w:br/>
            </w:r>
            <w:r>
              <w:rPr>
                <w:rFonts w:ascii="Times New Roman"/>
                <w:b w:val="false"/>
                <w:i w:val="false"/>
                <w:color w:val="000000"/>
                <w:sz w:val="20"/>
              </w:rPr>
              <w:t>18 қосымша</w:t>
            </w:r>
            <w:r>
              <w:br/>
            </w:r>
          </w:p>
        </w:tc>
      </w:tr>
    </w:tbl>
    <w:bookmarkStart w:name="z1118" w:id="508"/>
    <w:p>
      <w:pPr>
        <w:spacing w:after="0"/>
        <w:ind w:left="0"/>
        <w:jc w:val="left"/>
      </w:pPr>
      <w:r>
        <w:rPr>
          <w:rFonts w:ascii="Times New Roman"/>
          <w:b/>
          <w:i w:val="false"/>
          <w:color w:val="000000"/>
        </w:rPr>
        <w:t xml:space="preserve"> 2018 жылға арналған ауданның бюджетін орындау процесінде секвестрлеуге жатпайтын бюджеттік бағдарламалардың тізбесі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09"/>
          <w:p>
            <w:pPr>
              <w:spacing w:after="20"/>
              <w:ind w:left="20"/>
              <w:jc w:val="both"/>
            </w:pPr>
            <w:r>
              <w:rPr>
                <w:rFonts w:ascii="Times New Roman"/>
                <w:b w:val="false"/>
                <w:i w:val="false"/>
                <w:color w:val="000000"/>
                <w:sz w:val="20"/>
              </w:rPr>
              <w:t>
Функционалдық топ</w:t>
            </w:r>
          </w:p>
          <w:bookmarkEnd w:id="50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10"/>
          <w:p>
            <w:pPr>
              <w:spacing w:after="20"/>
              <w:ind w:left="20"/>
              <w:jc w:val="both"/>
            </w:pPr>
            <w:r>
              <w:rPr>
                <w:rFonts w:ascii="Times New Roman"/>
                <w:b w:val="false"/>
                <w:i w:val="false"/>
                <w:color w:val="000000"/>
                <w:sz w:val="20"/>
              </w:rPr>
              <w:t>
 </w:t>
            </w:r>
          </w:p>
          <w:bookmarkEnd w:id="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11"/>
          <w:p>
            <w:pPr>
              <w:spacing w:after="20"/>
              <w:ind w:left="20"/>
              <w:jc w:val="both"/>
            </w:pPr>
            <w:r>
              <w:rPr>
                <w:rFonts w:ascii="Times New Roman"/>
                <w:b w:val="false"/>
                <w:i w:val="false"/>
                <w:color w:val="000000"/>
                <w:sz w:val="20"/>
              </w:rPr>
              <w:t>
 </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12"/>
          <w:p>
            <w:pPr>
              <w:spacing w:after="20"/>
              <w:ind w:left="20"/>
              <w:jc w:val="both"/>
            </w:pPr>
            <w:r>
              <w:rPr>
                <w:rFonts w:ascii="Times New Roman"/>
                <w:b w:val="false"/>
                <w:i w:val="false"/>
                <w:color w:val="000000"/>
                <w:sz w:val="20"/>
              </w:rPr>
              <w:t>
1</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13"/>
          <w:p>
            <w:pPr>
              <w:spacing w:after="20"/>
              <w:ind w:left="20"/>
              <w:jc w:val="both"/>
            </w:pPr>
            <w:r>
              <w:rPr>
                <w:rFonts w:ascii="Times New Roman"/>
                <w:b w:val="false"/>
                <w:i w:val="false"/>
                <w:color w:val="000000"/>
                <w:sz w:val="20"/>
              </w:rPr>
              <w:t>
04</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14"/>
          <w:p>
            <w:pPr>
              <w:spacing w:after="20"/>
              <w:ind w:left="20"/>
              <w:jc w:val="both"/>
            </w:pPr>
            <w:r>
              <w:rPr>
                <w:rFonts w:ascii="Times New Roman"/>
                <w:b w:val="false"/>
                <w:i w:val="false"/>
                <w:color w:val="000000"/>
                <w:sz w:val="20"/>
              </w:rPr>
              <w:t>
 </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15"/>
          <w:p>
            <w:pPr>
              <w:spacing w:after="20"/>
              <w:ind w:left="20"/>
              <w:jc w:val="both"/>
            </w:pPr>
            <w:r>
              <w:rPr>
                <w:rFonts w:ascii="Times New Roman"/>
                <w:b w:val="false"/>
                <w:i w:val="false"/>
                <w:color w:val="000000"/>
                <w:sz w:val="20"/>
              </w:rPr>
              <w:t>
 </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