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8468" w14:textId="e328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3 қарашадағы № 138 шешімі. Қызылорда облысының Әділет департаментінде 2017 жылғы 16 қарашада № 6028 болып тіркелді. Күші жойылды - Қызылорда облысы Қазалы аудандық мәслихатының 2022 жылғы 25 шілдедегі № 252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Қазалы аудандық мәслихатының 2016 жылғы 10 қарашадағы "Сот шешімімен коммуналдық меншікке түскен болып танылған иесіз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 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 5664 тіркелген, № 100-101 (1389) "Тұран-Қазалы" газетінде және "Әділет" нормативтік құқықтық актілердің ақпараттық-құқықтық жүйесінде 2016 жылдың 21 желтоқсанында жарияланған)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XVIІ сессиясының төрағасы,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"Сот шешімімен коммуналдық меншікке түскен болып танылған иесіз қалдықтарды басқару"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Иесіз қалдықтарды басқаруды Қазалы ауданының әкімдігі (бұдан әрі - әкімдік) жүзеге асырады.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әкімдік мүдделі құрылымдық бөлімшелерінің өкілдерінен комиссия құрады (бұдан әрі - Комиссия).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"Қазалы ауданының тұрғын үй-коммуналдық шаруашылығы жолаушылар көлігі және автомобиль жолдары бөлімі" коммуналдық мемлекеттік мекемесі белгіленеді.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"Қалдықтарды есепке алу, сақтау, бағалау және одан әрі пайдалану туралы"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негіздер бойынша мемлекет меншігіне айналдырылған (түскен) мүлікті есепке алу, сақтау, бағалау және одан әрі пайдалану қағидаларына сәйкес атқарылады.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кәдеге жарату және жою бойынша жұмыстарды ұйымдастыруды әкімдік Комиссияның ұсыныстарын ескере отырып, Қазақстан Республикасының экологиялық заңнамасынының талаптарына сәйкес аудандық бюджет қаражаты есебінен жүзеге асырады.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көрсетілген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