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4755" w14:textId="0874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2017 жылғы 8 ақпандағы № 417 қаулысы. Қызылорда облысының Әділет департаментінде 2017 жылғы 15 наурызда № 5759 болып тіркелді. Күші жойылды - Қызылорда облысы Қармақшы ауданы әкімдігінің 2022 жылғы 28 маусымдағы № 68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28.06.2022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"Сауда қызметін реттеу туралы" Қазақстан Республикасының 2004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ауданында көшпелі сауданы жүзеге асыру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орынбасары Ә.Қошалақовқа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"8"ақпандағы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ауданында көшпелі сауданы жүзеге асыру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"Шымкент-Самара" трассасы мен Е.Көшербаев көшесінің қиылысында орналасқан аялдаманың оңтүстік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А.Өміров көшесінде орналасқан бұрынғы "Бесаспап" базарының солтүстік-батыс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Сексенбаев көшесіндегі "Әскерилендірілген теміржол күзеті" акционерлік қоғамының Шымкент қаласындағы филиалы мекемесіне қарама-қарсы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Жаңқожа батыр көшесіндегі 4, 6, 8, 10, 12, 14, 16, 18 үйлердің батыс жағы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округі, 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 орналасқан № 9 ғимараттың 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округі, Қармақшы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көшесінде орналасқан №1, 3, 5 үйлердің 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округі, Төребай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П.Байшораұлы көшесінде орналасқан №17,19 үйлердің оңтүстік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округі, Иіркөл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Е.Құрманбаев көшесінде орналасқан №13, 18 үйлердің оңтүстік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Дұр Оңғар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 Оңғар көшесінде орналасқан №25 үйдің шығыс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округі, III-Интернационал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көшесінде орналасқан №2, 5 үйлердің батыс жағы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округі. 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 трассасынан Ақтөбе аулына кіре берісіндегі жолдың солтүстік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округі, 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Қ.Ізтелеуов көшесінде орналасқан №22, 24 үйлердің солтүстік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округі, Тұрмағамбет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Ешнияз Сал көшесінде орналасқан №30 үйдің оңтүстік жағы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округі, Алдашбай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О.Шораяқұлы мен Ә.Егізбаев көшелерінің қиылысының солтүстік-батыс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округі, Қуаңдария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Ә.Төртбаев көшесінде орналасқан №5, 7, 9 үйлердің солтүстік жағы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округі, Т.Көмекбаев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Ү.Аяпов көшесінде орналасқан №21 үйдің оңтүстік жағы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