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cbd9" w14:textId="75ac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санаттағы азаматтарға жеңілдіктер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2017 жылғы 20 қыркүйектегі № 116 шешімі. Қызылорда облысының Әділет департаментінде 2017 жылғы 4 қазанда № 5980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мемлекеттiк наградалары туралы” Қазақстан Республикасының 1995 жылғы 12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44-бабына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1996 жылғы 1 қаңтарға дейін “Отан”, “Даңқ” ордендерімен наградталған, айырымның ең жоғары дәрежесі - “Халық Қаһарманы” атағына, республиканың құрметті атақтарына ие болған азаматтарға әлеуметтік қолдау үшін ай сайын - 1,9 айлық есептік көрсеткіш мөлшерінде жергілікті бюджет қаражаты есебінен жеңілдік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180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14-сессиясының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М.Есщанов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"Қармақшы аудандық жұмыспен қамту,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бағдарламалар және азаматтық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хал актілерін тіркеу бөлімі" коммуналдық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басшысының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________________Е.Біләлов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"20" қыркүйек 2017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"Қармақшы аудандық экономика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жоспарлау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________________А.Байсынов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"20" қыркүйек 2017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