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7cd6" w14:textId="1467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жеке оқыту жоспары бойынша үйде оқытуға жұмсалған шығындарды өтеу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20 қыркүйектегі № 118 шешімі. Қызылорда облысының Әділет департаментінде 2017 жылғы 9 қазанда № 5985 болып тіркелді. Күші жойылды - Қызылорда облысы Қармақшы аудандық мәслихатының 2022 жылғы 23 ақпандағы № 137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23.02.2022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 кемтар балалар) ата-аналары мен өзге де заңды өкілдерінің жеке оқыту жоспары бойынша кемтар балаларын үйде оқытуға жұмсалған шығындарын өтеу (бұдан әрі - шығындарды өтеу) мөлшері тоғыз айлық есептік көрсеткіш мөлшерінде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Шығындарды өтеуді "Қармақшы аудандық жұмыспен қамту, әлеуметтік бағдармалар және азаматтық хал актілерін тіркеу бөлімі" коммуналдық мемлекеттік мекемесі (бұдан әрі – уәкілетті орган) және Байқоңыр қаласы үшін осы уәкілетті органның Байқоңыр қаласы бойынша секторы кемтар балалардың ата-аналарына немесе өзге де заңды өкілдеріне өтініш берген айдан бастап тиісті оқу жылы кезеңінде тоқсан сайын аудан бюджеті қаражаты есебінен жүзеге асырады.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Қармақшы аудандық мәслихатының 14.08.2019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Кемтар балалардың ата-аналары мен өзге де заңды өкілдерi жеке оқыту жоспары бойынша кемтар балаларын үйде оқытуға жұмсалған шығындарын өндіріп алу үшін өтінішті қабылдау және мемлекеттік қызметті көрсету нәтижесін беру "Әлеуметтік-еңбек саласындағы мемлекеттік көрсетілетін қызмет стандарттарын бекіту туралы" Қазақстан Республикасы Денсаулық сақтау және әлеуметтік даму министрінің 2015 жылғы 28 сәуірдегі № 279 бұйрығының (нормативтік құқықтық актілерді мемлекеттік тіркеу Тізілімінде 11342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22-қосымшасымен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 балаларды үйде оқытуға жұмсалған шығындарды өтеу" мемлекеттік көрсетілетін қызмет стандартына сәйкес </w:t>
      </w:r>
      <w:r>
        <w:rPr>
          <w:rFonts w:ascii="Times New Roman"/>
          <w:b w:val="false"/>
          <w:i w:val="false"/>
          <w:color w:val="000000"/>
          <w:sz w:val="28"/>
        </w:rPr>
        <w:t>9тармағында</w:t>
      </w:r>
      <w:r>
        <w:rPr>
          <w:rFonts w:ascii="Times New Roman"/>
          <w:b w:val="false"/>
          <w:i w:val="false"/>
          <w:color w:val="000000"/>
          <w:sz w:val="28"/>
        </w:rPr>
        <w:t> көрсетілген құжаттарды ұсынады.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Қызылорда облысы Қармақшы аудандық мәслихатының 01.10.2018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Шығындарды өтеу кемтар балалар: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сегіз жасқа толғанда;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қайтыс болғанда;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мүгедектігін алып тастағанда;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интернат-үйі немесе санаторлық мектепте оқып жатқан кезеңінде;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психологиялық-медициналық-педагогикалық кеңес қорытындысының мерзімі аяқталғанда;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Қармақшы ауданының шегінен тыс тұрақты тұрғылықты жерге кеткенде тоқтатылады.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Шығындарды өтеу көрсетілген жағдайлар туындағаннан кейінгі айдан бастап тоқтатылады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"Қармақшы аудандық жұмыспен қамту,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 және азаматтық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 актілерін тіркеу бөлімі" 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________________Е.Біләлов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қыркүйек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"Қармақшы аудандық экономика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жоспарлау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________________А.Байсынов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қыркүйек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