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979b1" w14:textId="84979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 бюджеті туралы” Жалағаш аудандық мәслихатының 2016 жылғы 23 желтоқсандағы №9-1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2017 жылғы 7 маусымдағы № 12-1 шешімі. Қызылорда облысының Әділет департаментінде 2017 жылғы 26 маусымда № 5884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Жалағаш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“2017-2019 жылдарға арналған аудан бюджеті туралы” Жалағаш аудандық мәслихатының 2016 жылғы 23 желтоқсандағы </w:t>
      </w:r>
      <w:r>
        <w:rPr>
          <w:rFonts w:ascii="Times New Roman"/>
          <w:b w:val="false"/>
          <w:i w:val="false"/>
          <w:color w:val="000000"/>
          <w:sz w:val="28"/>
        </w:rPr>
        <w:t>№ 9-1</w:t>
      </w:r>
      <w:r>
        <w:rPr>
          <w:rFonts w:ascii="Times New Roman"/>
          <w:b w:val="false"/>
          <w:i w:val="false"/>
          <w:color w:val="000000"/>
          <w:sz w:val="28"/>
        </w:rPr>
        <w:t xml:space="preserve"> шешіміне (нормативтік құқықтық актілерді мемлекеттік тіркеу Тізілімінде 5689 нөмірімен тіркелген, “Жалағаш жаршысы” газетінде 2017 жылғы 28 қаңтарда жарияланған) мынадай өзгерістер мен толықтырулар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2017-2019 жылдарға арналған аудан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 </w:t>
      </w:r>
    </w:p>
    <w:bookmarkEnd w:id="2"/>
    <w:bookmarkStart w:name="z8" w:id="3"/>
    <w:p>
      <w:pPr>
        <w:spacing w:after="0"/>
        <w:ind w:left="0"/>
        <w:jc w:val="both"/>
      </w:pPr>
      <w:r>
        <w:rPr>
          <w:rFonts w:ascii="Times New Roman"/>
          <w:b w:val="false"/>
          <w:i w:val="false"/>
          <w:color w:val="000000"/>
          <w:sz w:val="28"/>
        </w:rPr>
        <w:t xml:space="preserve">
      1) кірістер – 7 125 939,3 мың теңге, оның ішінде: </w:t>
      </w:r>
    </w:p>
    <w:bookmarkEnd w:id="3"/>
    <w:bookmarkStart w:name="z9" w:id="4"/>
    <w:p>
      <w:pPr>
        <w:spacing w:after="0"/>
        <w:ind w:left="0"/>
        <w:jc w:val="both"/>
      </w:pPr>
      <w:r>
        <w:rPr>
          <w:rFonts w:ascii="Times New Roman"/>
          <w:b w:val="false"/>
          <w:i w:val="false"/>
          <w:color w:val="000000"/>
          <w:sz w:val="28"/>
        </w:rPr>
        <w:t xml:space="preserve">
      салықтық түсімдер – 1 180 619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11 171,9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19 141 мың теңге; </w:t>
      </w:r>
    </w:p>
    <w:bookmarkEnd w:id="6"/>
    <w:bookmarkStart w:name="z12" w:id="7"/>
    <w:p>
      <w:pPr>
        <w:spacing w:after="0"/>
        <w:ind w:left="0"/>
        <w:jc w:val="both"/>
      </w:pPr>
      <w:r>
        <w:rPr>
          <w:rFonts w:ascii="Times New Roman"/>
          <w:b w:val="false"/>
          <w:i w:val="false"/>
          <w:color w:val="000000"/>
          <w:sz w:val="28"/>
        </w:rPr>
        <w:t xml:space="preserve">
      трансферттер түсімі – 5 915 007,4 мың теңге; </w:t>
      </w:r>
    </w:p>
    <w:bookmarkEnd w:id="7"/>
    <w:bookmarkStart w:name="z13" w:id="8"/>
    <w:p>
      <w:pPr>
        <w:spacing w:after="0"/>
        <w:ind w:left="0"/>
        <w:jc w:val="both"/>
      </w:pPr>
      <w:r>
        <w:rPr>
          <w:rFonts w:ascii="Times New Roman"/>
          <w:b w:val="false"/>
          <w:i w:val="false"/>
          <w:color w:val="000000"/>
          <w:sz w:val="28"/>
        </w:rPr>
        <w:t xml:space="preserve">
      2) шығындар – 7 171 608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кредиттеу- 244 573 мың теңге;</w:t>
      </w:r>
    </w:p>
    <w:bookmarkEnd w:id="9"/>
    <w:bookmarkStart w:name="z15" w:id="10"/>
    <w:p>
      <w:pPr>
        <w:spacing w:after="0"/>
        <w:ind w:left="0"/>
        <w:jc w:val="both"/>
      </w:pPr>
      <w:r>
        <w:rPr>
          <w:rFonts w:ascii="Times New Roman"/>
          <w:b w:val="false"/>
          <w:i w:val="false"/>
          <w:color w:val="000000"/>
          <w:sz w:val="28"/>
        </w:rPr>
        <w:t>
      бюджеттік кредиттер- 323 333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өтеу- 78 760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сальдо- 14 034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алу- 14 034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w:t>
      </w:r>
    </w:p>
    <w:bookmarkEnd w:id="14"/>
    <w:bookmarkStart w:name="z20" w:id="15"/>
    <w:p>
      <w:pPr>
        <w:spacing w:after="0"/>
        <w:ind w:left="0"/>
        <w:jc w:val="both"/>
      </w:pPr>
      <w:r>
        <w:rPr>
          <w:rFonts w:ascii="Times New Roman"/>
          <w:b w:val="false"/>
          <w:i w:val="false"/>
          <w:color w:val="000000"/>
          <w:sz w:val="28"/>
        </w:rPr>
        <w:t>
      5) бюджет тапшылығы (профициті) – -304 275,7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пайдалану)-304 275,7 мың теңге;</w:t>
      </w:r>
    </w:p>
    <w:bookmarkEnd w:id="16"/>
    <w:bookmarkStart w:name="z22" w:id="17"/>
    <w:p>
      <w:pPr>
        <w:spacing w:after="0"/>
        <w:ind w:left="0"/>
        <w:jc w:val="both"/>
      </w:pPr>
      <w:r>
        <w:rPr>
          <w:rFonts w:ascii="Times New Roman"/>
          <w:b w:val="false"/>
          <w:i w:val="false"/>
          <w:color w:val="000000"/>
          <w:sz w:val="28"/>
        </w:rPr>
        <w:t>
      қарыздар түсімі-323 333 мың теңге;</w:t>
      </w:r>
    </w:p>
    <w:bookmarkEnd w:id="17"/>
    <w:bookmarkStart w:name="z23" w:id="18"/>
    <w:p>
      <w:pPr>
        <w:spacing w:after="0"/>
        <w:ind w:left="0"/>
        <w:jc w:val="both"/>
      </w:pPr>
      <w:r>
        <w:rPr>
          <w:rFonts w:ascii="Times New Roman"/>
          <w:b w:val="false"/>
          <w:i w:val="false"/>
          <w:color w:val="000000"/>
          <w:sz w:val="28"/>
        </w:rPr>
        <w:t>
      қарыздарды өтеу-84 341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қалдықтары-65 283,7 мың теңге.”;</w:t>
      </w:r>
    </w:p>
    <w:bookmarkEnd w:id="19"/>
    <w:bookmarkStart w:name="z25" w:id="20"/>
    <w:p>
      <w:pPr>
        <w:spacing w:after="0"/>
        <w:ind w:left="0"/>
        <w:jc w:val="both"/>
      </w:pPr>
      <w:r>
        <w:rPr>
          <w:rFonts w:ascii="Times New Roman"/>
          <w:b w:val="false"/>
          <w:i w:val="false"/>
          <w:color w:val="000000"/>
          <w:sz w:val="28"/>
        </w:rPr>
        <w:t>
      мынадай мазмұндағы 10-1-тармақпен толықтырылсын:</w:t>
      </w:r>
    </w:p>
    <w:bookmarkEnd w:id="20"/>
    <w:bookmarkStart w:name="z26" w:id="21"/>
    <w:p>
      <w:pPr>
        <w:spacing w:after="0"/>
        <w:ind w:left="0"/>
        <w:jc w:val="both"/>
      </w:pPr>
      <w:r>
        <w:rPr>
          <w:rFonts w:ascii="Times New Roman"/>
          <w:b w:val="false"/>
          <w:i w:val="false"/>
          <w:color w:val="000000"/>
          <w:sz w:val="28"/>
        </w:rPr>
        <w:t>
      “10-1. “2017-2019 жылдарға арналған аудан бюджеті туралы” Жалағаш аудандық мәслихатының 2016 жылғы 23 желтоқсандағы №9-1 шешімін іске асыру туралы” Жалағаш ауданы әкімдігінің 2017 жылғы 6 қаңтардағы №4 қаулысына өзгерістер мен толықтырулар енгізу туралы” Жалағаш ауданы әкімдігінің 2017 жылғы 24 мамырдағы №99 қаулысымен:</w:t>
      </w:r>
    </w:p>
    <w:bookmarkEnd w:id="21"/>
    <w:bookmarkStart w:name="z27" w:id="22"/>
    <w:p>
      <w:pPr>
        <w:spacing w:after="0"/>
        <w:ind w:left="0"/>
        <w:jc w:val="both"/>
      </w:pPr>
      <w:r>
        <w:rPr>
          <w:rFonts w:ascii="Times New Roman"/>
          <w:b w:val="false"/>
          <w:i w:val="false"/>
          <w:color w:val="000000"/>
          <w:sz w:val="28"/>
        </w:rPr>
        <w:t>
      2017 жылға арналған аудан бюджетінің кірістерінің жылдық болжамы бойынша “Бұрын жергілікті бюджеттен алынған, пайдаланылмаған қаражаттардың қайтарылуы” ерекшелігі 50,7 мың теңгеге көбейтілгені;</w:t>
      </w:r>
    </w:p>
    <w:bookmarkEnd w:id="22"/>
    <w:bookmarkStart w:name="z28" w:id="23"/>
    <w:p>
      <w:pPr>
        <w:spacing w:after="0"/>
        <w:ind w:left="0"/>
        <w:jc w:val="both"/>
      </w:pPr>
      <w:r>
        <w:rPr>
          <w:rFonts w:ascii="Times New Roman"/>
          <w:b w:val="false"/>
          <w:i w:val="false"/>
          <w:color w:val="000000"/>
          <w:sz w:val="28"/>
        </w:rPr>
        <w:t>
      2017 жылға арналған аудан бюджетінің кірістерінің жылдық болжамы бойынша “Жергілікті бюджетке түсетін салықтық емес басқа да түсімдер” ерекшелігі 121,2 мың теңгеге көбейтілгені;</w:t>
      </w:r>
    </w:p>
    <w:bookmarkEnd w:id="23"/>
    <w:bookmarkStart w:name="z29" w:id="24"/>
    <w:p>
      <w:pPr>
        <w:spacing w:after="0"/>
        <w:ind w:left="0"/>
        <w:jc w:val="both"/>
      </w:pPr>
      <w:r>
        <w:rPr>
          <w:rFonts w:ascii="Times New Roman"/>
          <w:b w:val="false"/>
          <w:i w:val="false"/>
          <w:color w:val="000000"/>
          <w:sz w:val="28"/>
        </w:rPr>
        <w:t>
      2017 жылға арналған аудан бюджетіне облыстық бюджеттен бөлінген ағымдағы нысаналы трансферттерден, Ұлы Отан соғысына қатысушылары мен мүгедектеріне және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сауықтыру үшін біржолғы материалдық көмекке бөлінген 136,4 мың теңге, Ұлы Отан соғысы жылдарында тылда кемінде 6 ай жұмыс істеген (қызмет еткен) адамдарды әлеуметтік қолдауға бөлінген 2 586,2 мың теңге және көлік инфрақұрылымын күрделі және орташа жөндеуге бөлінген 38790 мың теңге қысқартылғаны;</w:t>
      </w:r>
    </w:p>
    <w:bookmarkEnd w:id="24"/>
    <w:bookmarkStart w:name="z30" w:id="25"/>
    <w:p>
      <w:pPr>
        <w:spacing w:after="0"/>
        <w:ind w:left="0"/>
        <w:jc w:val="both"/>
      </w:pPr>
      <w:r>
        <w:rPr>
          <w:rFonts w:ascii="Times New Roman"/>
          <w:b w:val="false"/>
          <w:i w:val="false"/>
          <w:color w:val="000000"/>
          <w:sz w:val="28"/>
        </w:rPr>
        <w:t>
      2017 жылға арналған аудан бюджетіне облыстық бюджеттен әлеуметтік тұрғыдан халықтың осал топтарының қатарынан өңірге қажетті мамандықтар бойынша жоғарғы оқу орындарында оқитын білім алушыларға әлеуметтік көмек көрсетуге 2 786 мың теңге көлемінде және Таң ауылының орталық алаңын абаттандыруға 50 000 мың теңге көлемінде ағымдағы нысаналы трансферттер бөлінгені ескерілсін.”;</w:t>
      </w:r>
    </w:p>
    <w:bookmarkEnd w:id="25"/>
    <w:bookmarkStart w:name="z31" w:id="26"/>
    <w:p>
      <w:pPr>
        <w:spacing w:after="0"/>
        <w:ind w:left="0"/>
        <w:jc w:val="both"/>
      </w:pPr>
      <w:r>
        <w:rPr>
          <w:rFonts w:ascii="Times New Roman"/>
          <w:b w:val="false"/>
          <w:i w:val="false"/>
          <w:color w:val="000000"/>
          <w:sz w:val="28"/>
        </w:rPr>
        <w:t xml:space="preserve">
      мынадай мазмұндағы 11-1 тармақпен толықтырылсын: </w:t>
      </w:r>
    </w:p>
    <w:bookmarkEnd w:id="26"/>
    <w:bookmarkStart w:name="z32" w:id="27"/>
    <w:p>
      <w:pPr>
        <w:spacing w:after="0"/>
        <w:ind w:left="0"/>
        <w:jc w:val="both"/>
      </w:pPr>
      <w:r>
        <w:rPr>
          <w:rFonts w:ascii="Times New Roman"/>
          <w:b w:val="false"/>
          <w:i w:val="false"/>
          <w:color w:val="000000"/>
          <w:sz w:val="28"/>
        </w:rPr>
        <w:t>
      “11-1. 2017 жылға арналған аудан бюджетіне облыстық бюджеттен Мырзабай ахун елді мекенінің сумен жабдықтау жүйелерін реконструкциялау және кеңейту жобасын қоса қаржыландыруға 10 000 мың теңге көлемінде нысаналы даму трансферті бөлінгені ескерілсін.”;</w:t>
      </w:r>
    </w:p>
    <w:bookmarkEnd w:id="27"/>
    <w:bookmarkStart w:name="z33" w:id="2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7-қосымшаларына</w:t>
      </w:r>
      <w:r>
        <w:rPr>
          <w:rFonts w:ascii="Times New Roman"/>
          <w:b w:val="false"/>
          <w:i w:val="false"/>
          <w:color w:val="000000"/>
          <w:sz w:val="28"/>
        </w:rPr>
        <w:t xml:space="preserve"> сәйкес жаңа редакцияда жазылсын.</w:t>
      </w:r>
    </w:p>
    <w:bookmarkEnd w:id="28"/>
    <w:bookmarkStart w:name="z34" w:id="29"/>
    <w:p>
      <w:pPr>
        <w:spacing w:after="0"/>
        <w:ind w:left="0"/>
        <w:jc w:val="both"/>
      </w:pPr>
      <w:r>
        <w:rPr>
          <w:rFonts w:ascii="Times New Roman"/>
          <w:b w:val="false"/>
          <w:i w:val="false"/>
          <w:color w:val="000000"/>
          <w:sz w:val="28"/>
        </w:rPr>
        <w:t>
      2. Осы шешім 2017 жылғы 1 қаңтардан бастап қолданысқа енгізіледі және ресми жариялауға жатады.</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12-сессиясының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“7” маусымдағы № 12-1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Жалағаш аудандық мәслихатының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 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bl>
    <w:bookmarkStart w:name="z44" w:id="30"/>
    <w:p>
      <w:pPr>
        <w:spacing w:after="0"/>
        <w:ind w:left="0"/>
        <w:jc w:val="left"/>
      </w:pPr>
      <w:r>
        <w:rPr>
          <w:rFonts w:ascii="Times New Roman"/>
          <w:b/>
          <w:i w:val="false"/>
          <w:color w:val="000000"/>
        </w:rPr>
        <w:t xml:space="preserve"> 2017 жылға арналған аудан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1"/>
          <w:p>
            <w:pPr>
              <w:spacing w:after="20"/>
              <w:ind w:left="20"/>
              <w:jc w:val="both"/>
            </w:pPr>
            <w:r>
              <w:rPr>
                <w:rFonts w:ascii="Times New Roman"/>
                <w:b w:val="false"/>
                <w:i w:val="false"/>
                <w:color w:val="000000"/>
                <w:sz w:val="20"/>
              </w:rPr>
              <w:t xml:space="preserve">
Санаты </w:t>
            </w:r>
          </w:p>
          <w:bookmarkEnd w:id="31"/>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1.Кірістер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7125939,3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2"/>
          <w:p>
            <w:pPr>
              <w:spacing w:after="20"/>
              <w:ind w:left="20"/>
              <w:jc w:val="both"/>
            </w:pPr>
            <w:r>
              <w:rPr>
                <w:rFonts w:ascii="Times New Roman"/>
                <w:b w:val="false"/>
                <w:i w:val="false"/>
                <w:color w:val="000000"/>
                <w:sz w:val="20"/>
              </w:rPr>
              <w:t>
1</w:t>
            </w:r>
          </w:p>
          <w:bookmarkEnd w:id="32"/>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1180619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162395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162395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878974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845574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кәсіби қызметті жүргізгені үшін алынатын алымдар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3"/>
          <w:p>
            <w:pPr>
              <w:spacing w:after="20"/>
              <w:ind w:left="20"/>
              <w:jc w:val="both"/>
            </w:pPr>
            <w:r>
              <w:rPr>
                <w:rFonts w:ascii="Times New Roman"/>
                <w:b w:val="false"/>
                <w:i w:val="false"/>
                <w:color w:val="000000"/>
                <w:sz w:val="20"/>
              </w:rPr>
              <w:t>
2</w:t>
            </w:r>
          </w:p>
          <w:bookmarkEnd w:id="33"/>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4"/>
          <w:p>
            <w:pPr>
              <w:spacing w:after="20"/>
              <w:ind w:left="20"/>
              <w:jc w:val="both"/>
            </w:pPr>
            <w:r>
              <w:rPr>
                <w:rFonts w:ascii="Times New Roman"/>
                <w:b w:val="false"/>
                <w:i w:val="false"/>
                <w:color w:val="000000"/>
                <w:sz w:val="20"/>
              </w:rPr>
              <w:t>
3</w:t>
            </w:r>
          </w:p>
          <w:bookmarkEnd w:id="34"/>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5"/>
          <w:p>
            <w:pPr>
              <w:spacing w:after="20"/>
              <w:ind w:left="20"/>
              <w:jc w:val="both"/>
            </w:pPr>
            <w:r>
              <w:rPr>
                <w:rFonts w:ascii="Times New Roman"/>
                <w:b w:val="false"/>
                <w:i w:val="false"/>
                <w:color w:val="000000"/>
                <w:sz w:val="20"/>
              </w:rPr>
              <w:t>
4</w:t>
            </w:r>
          </w:p>
          <w:bookmarkEnd w:id="35"/>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5915007,4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5915007,4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5915007,4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1152"/>
        <w:gridCol w:w="1152"/>
        <w:gridCol w:w="6430"/>
        <w:gridCol w:w="27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6"/>
          <w:p>
            <w:pPr>
              <w:spacing w:after="20"/>
              <w:ind w:left="20"/>
              <w:jc w:val="both"/>
            </w:pPr>
            <w:r>
              <w:rPr>
                <w:rFonts w:ascii="Times New Roman"/>
                <w:b w:val="false"/>
                <w:i w:val="false"/>
                <w:color w:val="000000"/>
                <w:sz w:val="20"/>
              </w:rPr>
              <w:t>
Функционалдық топ</w:t>
            </w:r>
          </w:p>
          <w:bookmarkEnd w:id="36"/>
        </w:tc>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7171608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37"/>
          <w:p>
            <w:pPr>
              <w:spacing w:after="20"/>
              <w:ind w:left="20"/>
              <w:jc w:val="both"/>
            </w:pPr>
            <w:r>
              <w:rPr>
                <w:rFonts w:ascii="Times New Roman"/>
                <w:b w:val="false"/>
                <w:i w:val="false"/>
                <w:color w:val="000000"/>
                <w:sz w:val="20"/>
              </w:rPr>
              <w:t>
01</w:t>
            </w:r>
          </w:p>
          <w:bookmarkEnd w:id="37"/>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600956,6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124121,6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121049,6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296377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әкiмінің қызметін қамтамасыз ету жөніндегі қызметтер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296377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саясатты, мемлекеттік жоспарлау жүйесін қалыптастыру және дамыту саласындағы мемлекеттік саясатты іске асыру жөніндегі қызметтер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38"/>
          <w:p>
            <w:pPr>
              <w:spacing w:after="20"/>
              <w:ind w:left="20"/>
              <w:jc w:val="both"/>
            </w:pPr>
            <w:r>
              <w:rPr>
                <w:rFonts w:ascii="Times New Roman"/>
                <w:b w:val="false"/>
                <w:i w:val="false"/>
                <w:color w:val="000000"/>
                <w:sz w:val="20"/>
              </w:rPr>
              <w:t>
 </w:t>
            </w:r>
          </w:p>
          <w:bookmarkEnd w:id="38"/>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барқаланың) құрылыс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39"/>
          <w:p>
            <w:pPr>
              <w:spacing w:after="20"/>
              <w:ind w:left="20"/>
              <w:jc w:val="both"/>
            </w:pPr>
          </w:p>
          <w:bookmarkEnd w:id="39"/>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40"/>
          <w:p>
            <w:pPr>
              <w:spacing w:after="20"/>
              <w:ind w:left="20"/>
              <w:jc w:val="both"/>
            </w:pPr>
            <w:r>
              <w:rPr>
                <w:rFonts w:ascii="Times New Roman"/>
                <w:b w:val="false"/>
                <w:i w:val="false"/>
                <w:color w:val="000000"/>
                <w:sz w:val="20"/>
              </w:rPr>
              <w:t>
02</w:t>
            </w:r>
          </w:p>
          <w:bookmarkEnd w:id="40"/>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41"/>
          <w:p>
            <w:pPr>
              <w:spacing w:after="20"/>
              <w:ind w:left="20"/>
              <w:jc w:val="both"/>
            </w:pPr>
            <w:r>
              <w:rPr>
                <w:rFonts w:ascii="Times New Roman"/>
                <w:b w:val="false"/>
                <w:i w:val="false"/>
                <w:color w:val="000000"/>
                <w:sz w:val="20"/>
              </w:rPr>
              <w:t>
03</w:t>
            </w:r>
          </w:p>
          <w:bookmarkEnd w:id="41"/>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42"/>
          <w:p>
            <w:pPr>
              <w:spacing w:after="20"/>
              <w:ind w:left="20"/>
              <w:jc w:val="both"/>
            </w:pPr>
            <w:r>
              <w:rPr>
                <w:rFonts w:ascii="Times New Roman"/>
                <w:b w:val="false"/>
                <w:i w:val="false"/>
                <w:color w:val="000000"/>
                <w:sz w:val="20"/>
              </w:rPr>
              <w:t>
04</w:t>
            </w:r>
          </w:p>
          <w:bookmarkEnd w:id="42"/>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4160444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689685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421718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43"/>
          <w:p>
            <w:pPr>
              <w:spacing w:after="20"/>
              <w:ind w:left="20"/>
              <w:jc w:val="both"/>
            </w:pPr>
            <w:r>
              <w:rPr>
                <w:rFonts w:ascii="Times New Roman"/>
                <w:b w:val="false"/>
                <w:i w:val="false"/>
                <w:color w:val="000000"/>
                <w:sz w:val="20"/>
              </w:rPr>
              <w:t>
 </w:t>
            </w:r>
          </w:p>
          <w:bookmarkEnd w:id="43"/>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барқаланың) құрылыс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44"/>
          <w:p>
            <w:pPr>
              <w:spacing w:after="20"/>
              <w:ind w:left="20"/>
              <w:jc w:val="both"/>
            </w:pPr>
            <w:r>
              <w:rPr>
                <w:rFonts w:ascii="Times New Roman"/>
                <w:b w:val="false"/>
                <w:i w:val="false"/>
                <w:color w:val="000000"/>
                <w:sz w:val="20"/>
              </w:rPr>
              <w:t>
 </w:t>
            </w:r>
          </w:p>
          <w:bookmarkEnd w:id="44"/>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обьектілерін салу және реконструкциялау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3107454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3031013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45"/>
          <w:p>
            <w:pPr>
              <w:spacing w:after="20"/>
              <w:ind w:left="20"/>
              <w:jc w:val="both"/>
            </w:pPr>
            <w:r>
              <w:rPr>
                <w:rFonts w:ascii="Times New Roman"/>
                <w:b w:val="false"/>
                <w:i w:val="false"/>
                <w:color w:val="000000"/>
                <w:sz w:val="20"/>
              </w:rPr>
              <w:t>
 </w:t>
            </w:r>
          </w:p>
          <w:bookmarkEnd w:id="45"/>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барқаланың) құрылыс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обьектілерін салу және реконструкциялау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w:t>
            </w:r>
            <w:r>
              <w:br/>
            </w:r>
            <w:r>
              <w:rPr>
                <w:rFonts w:ascii="Times New Roman"/>
                <w:b w:val="false"/>
                <w:i w:val="false"/>
                <w:color w:val="000000"/>
                <w:sz w:val="20"/>
              </w:rPr>
              <w:t>
асыру жөніндегі қызметтер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46"/>
          <w:p>
            <w:pPr>
              <w:spacing w:after="20"/>
              <w:ind w:left="20"/>
              <w:jc w:val="both"/>
            </w:pPr>
            <w:r>
              <w:rPr>
                <w:rFonts w:ascii="Times New Roman"/>
                <w:b w:val="false"/>
                <w:i w:val="false"/>
                <w:color w:val="000000"/>
                <w:sz w:val="20"/>
              </w:rPr>
              <w:t>
05</w:t>
            </w:r>
          </w:p>
          <w:bookmarkEnd w:id="46"/>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47"/>
          <w:p>
            <w:pPr>
              <w:spacing w:after="20"/>
              <w:ind w:left="20"/>
              <w:jc w:val="both"/>
            </w:pPr>
            <w:r>
              <w:rPr>
                <w:rFonts w:ascii="Times New Roman"/>
                <w:b w:val="false"/>
                <w:i w:val="false"/>
                <w:color w:val="000000"/>
                <w:sz w:val="20"/>
              </w:rPr>
              <w:t>
06</w:t>
            </w:r>
          </w:p>
          <w:bookmarkEnd w:id="47"/>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364909,6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білім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263443,6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1999 жылдың 26 шілдесінде “Отан”, “Данқ” ордендерiмен марапатталған, “Халык Қаһарманы” атағын және республиканың құрметті атақтарын алған </w:t>
            </w:r>
            <w:r>
              <w:br/>
            </w:r>
            <w:r>
              <w:rPr>
                <w:rFonts w:ascii="Times New Roman"/>
                <w:b w:val="false"/>
                <w:i w:val="false"/>
                <w:color w:val="000000"/>
                <w:sz w:val="20"/>
              </w:rPr>
              <w:t>
азаматтарды әлеуметтiк қолдау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органдардын шешiмі бойынша мұқтаж азаматтардың жекелеген топтарына әлеуметтiк көмек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37451,4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30767,2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азаматтың хал актілерін тіркеу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48"/>
          <w:p>
            <w:pPr>
              <w:spacing w:after="20"/>
              <w:ind w:left="20"/>
              <w:jc w:val="both"/>
            </w:pPr>
            <w:r>
              <w:rPr>
                <w:rFonts w:ascii="Times New Roman"/>
                <w:b w:val="false"/>
                <w:i w:val="false"/>
                <w:color w:val="000000"/>
                <w:sz w:val="20"/>
              </w:rPr>
              <w:t>
07</w:t>
            </w:r>
          </w:p>
          <w:bookmarkEnd w:id="48"/>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648891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551931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551931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49"/>
          <w:p>
            <w:pPr>
              <w:spacing w:after="20"/>
              <w:ind w:left="20"/>
              <w:jc w:val="both"/>
            </w:pPr>
            <w:r>
              <w:rPr>
                <w:rFonts w:ascii="Times New Roman"/>
                <w:b w:val="false"/>
                <w:i w:val="false"/>
                <w:color w:val="000000"/>
                <w:sz w:val="20"/>
              </w:rPr>
              <w:t>
08</w:t>
            </w:r>
          </w:p>
          <w:bookmarkEnd w:id="49"/>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626818,6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178317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жұмыстарын қолдау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178317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оъектілерін дамыту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мәдениет және тілдерді дамыту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39914,6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50"/>
          <w:p>
            <w:pPr>
              <w:spacing w:after="20"/>
              <w:ind w:left="20"/>
              <w:jc w:val="both"/>
            </w:pPr>
            <w:r>
              <w:rPr>
                <w:rFonts w:ascii="Times New Roman"/>
                <w:b w:val="false"/>
                <w:i w:val="false"/>
                <w:color w:val="000000"/>
                <w:sz w:val="20"/>
              </w:rPr>
              <w:t>
10</w:t>
            </w:r>
          </w:p>
          <w:bookmarkEnd w:id="50"/>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129074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128234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 жөніндегі іс-шараларды өткізу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51"/>
          <w:p>
            <w:pPr>
              <w:spacing w:after="20"/>
              <w:ind w:left="20"/>
              <w:jc w:val="both"/>
            </w:pPr>
            <w:r>
              <w:rPr>
                <w:rFonts w:ascii="Times New Roman"/>
                <w:b w:val="false"/>
                <w:i w:val="false"/>
                <w:color w:val="000000"/>
                <w:sz w:val="20"/>
              </w:rPr>
              <w:t>
11</w:t>
            </w:r>
          </w:p>
          <w:bookmarkEnd w:id="51"/>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52"/>
          <w:p>
            <w:pPr>
              <w:spacing w:after="20"/>
              <w:ind w:left="20"/>
              <w:jc w:val="both"/>
            </w:pPr>
            <w:r>
              <w:rPr>
                <w:rFonts w:ascii="Times New Roman"/>
                <w:b w:val="false"/>
                <w:i w:val="false"/>
                <w:color w:val="000000"/>
                <w:sz w:val="20"/>
              </w:rPr>
              <w:t>
 </w:t>
            </w:r>
          </w:p>
          <w:bookmarkEnd w:id="52"/>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53"/>
          <w:p>
            <w:pPr>
              <w:spacing w:after="20"/>
              <w:ind w:left="20"/>
              <w:jc w:val="both"/>
            </w:pPr>
            <w:r>
              <w:rPr>
                <w:rFonts w:ascii="Times New Roman"/>
                <w:b w:val="false"/>
                <w:i w:val="false"/>
                <w:color w:val="000000"/>
                <w:sz w:val="20"/>
              </w:rPr>
              <w:t>
12</w:t>
            </w:r>
          </w:p>
          <w:bookmarkEnd w:id="53"/>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54"/>
          <w:p>
            <w:pPr>
              <w:spacing w:after="20"/>
              <w:ind w:left="20"/>
              <w:jc w:val="both"/>
            </w:pPr>
            <w:r>
              <w:rPr>
                <w:rFonts w:ascii="Times New Roman"/>
                <w:b w:val="false"/>
                <w:i w:val="false"/>
                <w:color w:val="000000"/>
                <w:sz w:val="20"/>
              </w:rPr>
              <w:t>
 </w:t>
            </w:r>
          </w:p>
          <w:bookmarkEnd w:id="54"/>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55"/>
          <w:p>
            <w:pPr>
              <w:spacing w:after="20"/>
              <w:ind w:left="20"/>
              <w:jc w:val="both"/>
            </w:pPr>
            <w:r>
              <w:rPr>
                <w:rFonts w:ascii="Times New Roman"/>
                <w:b w:val="false"/>
                <w:i w:val="false"/>
                <w:color w:val="000000"/>
                <w:sz w:val="20"/>
              </w:rPr>
              <w:t>
13</w:t>
            </w:r>
          </w:p>
          <w:bookmarkEnd w:id="55"/>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мәдениет және тілдерді дамыту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56"/>
          <w:p>
            <w:pPr>
              <w:spacing w:after="20"/>
              <w:ind w:left="20"/>
              <w:jc w:val="both"/>
            </w:pPr>
            <w:r>
              <w:rPr>
                <w:rFonts w:ascii="Times New Roman"/>
                <w:b w:val="false"/>
                <w:i w:val="false"/>
                <w:color w:val="000000"/>
                <w:sz w:val="20"/>
              </w:rPr>
              <w:t>
14</w:t>
            </w:r>
          </w:p>
          <w:bookmarkEnd w:id="56"/>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w:t>
            </w:r>
            <w:r>
              <w:br/>
            </w:r>
            <w:r>
              <w:rPr>
                <w:rFonts w:ascii="Times New Roman"/>
                <w:b w:val="false"/>
                <w:i w:val="false"/>
                <w:color w:val="000000"/>
                <w:sz w:val="20"/>
              </w:rPr>
              <w:t>
көрсету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57"/>
          <w:p>
            <w:pPr>
              <w:spacing w:after="20"/>
              <w:ind w:left="20"/>
              <w:jc w:val="both"/>
            </w:pPr>
            <w:r>
              <w:rPr>
                <w:rFonts w:ascii="Times New Roman"/>
                <w:b w:val="false"/>
                <w:i w:val="false"/>
                <w:color w:val="000000"/>
                <w:sz w:val="20"/>
              </w:rPr>
              <w:t>
15</w:t>
            </w:r>
          </w:p>
          <w:bookmarkEnd w:id="57"/>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61537,2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61537,2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трансферттердi қайтару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58"/>
          <w:p>
            <w:pPr>
              <w:spacing w:after="20"/>
              <w:ind w:left="20"/>
              <w:jc w:val="both"/>
            </w:pPr>
            <w:r>
              <w:rPr>
                <w:rFonts w:ascii="Times New Roman"/>
                <w:b w:val="false"/>
                <w:i w:val="false"/>
                <w:color w:val="000000"/>
                <w:sz w:val="20"/>
              </w:rPr>
              <w:t>
10</w:t>
            </w:r>
          </w:p>
          <w:bookmarkEnd w:id="58"/>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59"/>
          <w:p>
            <w:pPr>
              <w:spacing w:after="20"/>
              <w:ind w:left="20"/>
              <w:jc w:val="both"/>
            </w:pPr>
            <w:r>
              <w:rPr>
                <w:rFonts w:ascii="Times New Roman"/>
                <w:b w:val="false"/>
                <w:i w:val="false"/>
                <w:color w:val="000000"/>
                <w:sz w:val="20"/>
              </w:rPr>
              <w:t>
 </w:t>
            </w:r>
          </w:p>
          <w:bookmarkEnd w:id="59"/>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60"/>
          <w:p>
            <w:pPr>
              <w:spacing w:after="20"/>
              <w:ind w:left="20"/>
              <w:jc w:val="both"/>
            </w:pPr>
            <w:r>
              <w:rPr>
                <w:rFonts w:ascii="Times New Roman"/>
                <w:b w:val="false"/>
                <w:i w:val="false"/>
                <w:color w:val="000000"/>
                <w:sz w:val="20"/>
              </w:rPr>
              <w:t>
 </w:t>
            </w:r>
          </w:p>
          <w:bookmarkEnd w:id="60"/>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61"/>
          <w:p>
            <w:pPr>
              <w:spacing w:after="20"/>
              <w:ind w:left="20"/>
              <w:jc w:val="both"/>
            </w:pPr>
            <w:r>
              <w:rPr>
                <w:rFonts w:ascii="Times New Roman"/>
                <w:b w:val="false"/>
                <w:i w:val="false"/>
                <w:color w:val="000000"/>
                <w:sz w:val="20"/>
              </w:rPr>
              <w:t>
5</w:t>
            </w:r>
          </w:p>
          <w:bookmarkEnd w:id="61"/>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62"/>
          <w:p>
            <w:pPr>
              <w:spacing w:after="20"/>
              <w:ind w:left="20"/>
              <w:jc w:val="both"/>
            </w:pPr>
            <w:r>
              <w:rPr>
                <w:rFonts w:ascii="Times New Roman"/>
                <w:b w:val="false"/>
                <w:i w:val="false"/>
                <w:color w:val="000000"/>
                <w:sz w:val="20"/>
              </w:rPr>
              <w:t>
13</w:t>
            </w:r>
          </w:p>
          <w:bookmarkEnd w:id="62"/>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-304275,7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304275,7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63"/>
          <w:p>
            <w:pPr>
              <w:spacing w:after="20"/>
              <w:ind w:left="20"/>
              <w:jc w:val="both"/>
            </w:pPr>
            <w:r>
              <w:rPr>
                <w:rFonts w:ascii="Times New Roman"/>
                <w:b w:val="false"/>
                <w:i w:val="false"/>
                <w:color w:val="000000"/>
                <w:sz w:val="20"/>
              </w:rPr>
              <w:t>
7</w:t>
            </w:r>
          </w:p>
          <w:bookmarkEnd w:id="63"/>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64"/>
          <w:p>
            <w:pPr>
              <w:spacing w:after="20"/>
              <w:ind w:left="20"/>
              <w:jc w:val="both"/>
            </w:pPr>
            <w:r>
              <w:rPr>
                <w:rFonts w:ascii="Times New Roman"/>
                <w:b w:val="false"/>
                <w:i w:val="false"/>
                <w:color w:val="000000"/>
                <w:sz w:val="20"/>
              </w:rPr>
              <w:t>
16</w:t>
            </w:r>
          </w:p>
          <w:bookmarkEnd w:id="64"/>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65"/>
          <w:p>
            <w:pPr>
              <w:spacing w:after="20"/>
              <w:ind w:left="20"/>
              <w:jc w:val="both"/>
            </w:pPr>
            <w:r>
              <w:rPr>
                <w:rFonts w:ascii="Times New Roman"/>
                <w:b w:val="false"/>
                <w:i w:val="false"/>
                <w:color w:val="000000"/>
                <w:sz w:val="20"/>
              </w:rPr>
              <w:t>
8</w:t>
            </w:r>
          </w:p>
          <w:bookmarkEnd w:id="65"/>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65283,7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65283,7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“7” маусымдағы №12-1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Жалағаш аудандық мәслихатының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“23” желтоқсандағы №9-1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Жалағаш аудандық мәслихатының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289" w:id="66"/>
    <w:p>
      <w:pPr>
        <w:spacing w:after="0"/>
        <w:ind w:left="0"/>
        <w:jc w:val="left"/>
      </w:pPr>
      <w:r>
        <w:rPr>
          <w:rFonts w:ascii="Times New Roman"/>
          <w:b/>
          <w:i w:val="false"/>
          <w:color w:val="000000"/>
        </w:rPr>
        <w:t xml:space="preserve"> 2017 жылға арналған бюджеттік инвестициялық жобалардың тізбесі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1610"/>
        <w:gridCol w:w="1611"/>
        <w:gridCol w:w="5014"/>
        <w:gridCol w:w="28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67"/>
          <w:p>
            <w:pPr>
              <w:spacing w:after="20"/>
              <w:ind w:left="20"/>
              <w:jc w:val="both"/>
            </w:pPr>
            <w:r>
              <w:rPr>
                <w:rFonts w:ascii="Times New Roman"/>
                <w:b w:val="false"/>
                <w:i w:val="false"/>
                <w:color w:val="000000"/>
                <w:sz w:val="20"/>
              </w:rPr>
              <w:t>
Функционалдық топ</w:t>
            </w:r>
          </w:p>
          <w:bookmarkEnd w:id="67"/>
        </w:tc>
        <w:tc>
          <w:tcPr>
            <w:tcW w:w="2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r>
              <w:br/>
            </w:r>
            <w:r>
              <w:rPr>
                <w:rFonts w:ascii="Times New Roman"/>
                <w:b w:val="false"/>
                <w:i w:val="false"/>
                <w:color w:val="000000"/>
                <w:sz w:val="20"/>
              </w:rPr>
              <w:t xml:space="preserve">
(мың </w:t>
            </w:r>
            <w:r>
              <w:br/>
            </w:r>
            <w:r>
              <w:rPr>
                <w:rFonts w:ascii="Times New Roman"/>
                <w:b w:val="false"/>
                <w:i w:val="false"/>
                <w:color w:val="000000"/>
                <w:sz w:val="20"/>
              </w:rPr>
              <w:t>
теңге)</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68"/>
          <w:p>
            <w:pPr>
              <w:spacing w:after="20"/>
              <w:ind w:left="20"/>
              <w:jc w:val="both"/>
            </w:pPr>
          </w:p>
          <w:bookmarkEnd w:id="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605412</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69"/>
          <w:p>
            <w:pPr>
              <w:spacing w:after="20"/>
              <w:ind w:left="20"/>
              <w:jc w:val="both"/>
            </w:pPr>
            <w:r>
              <w:rPr>
                <w:rFonts w:ascii="Times New Roman"/>
                <w:b w:val="false"/>
                <w:i w:val="false"/>
                <w:color w:val="000000"/>
                <w:sz w:val="20"/>
              </w:rPr>
              <w:t>
01</w:t>
            </w:r>
          </w:p>
          <w:bookmarkEnd w:id="69"/>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70"/>
          <w:p>
            <w:pPr>
              <w:spacing w:after="20"/>
              <w:ind w:left="20"/>
              <w:jc w:val="both"/>
            </w:pPr>
            <w:r>
              <w:rPr>
                <w:rFonts w:ascii="Times New Roman"/>
                <w:b w:val="false"/>
                <w:i w:val="false"/>
                <w:color w:val="000000"/>
                <w:sz w:val="20"/>
              </w:rPr>
              <w:t>
04</w:t>
            </w:r>
          </w:p>
          <w:bookmarkEnd w:id="70"/>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обьектілерін салу және реконструкциялау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обьектілерін салу және реконструкциялау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71"/>
          <w:p>
            <w:pPr>
              <w:spacing w:after="20"/>
              <w:ind w:left="20"/>
              <w:jc w:val="both"/>
            </w:pPr>
            <w:r>
              <w:rPr>
                <w:rFonts w:ascii="Times New Roman"/>
                <w:b w:val="false"/>
                <w:i w:val="false"/>
                <w:color w:val="000000"/>
                <w:sz w:val="20"/>
              </w:rPr>
              <w:t>
07</w:t>
            </w:r>
          </w:p>
          <w:bookmarkEnd w:id="71"/>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561931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551931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551931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72"/>
          <w:p>
            <w:pPr>
              <w:spacing w:after="20"/>
              <w:ind w:left="20"/>
              <w:jc w:val="both"/>
            </w:pPr>
            <w:r>
              <w:rPr>
                <w:rFonts w:ascii="Times New Roman"/>
                <w:b w:val="false"/>
                <w:i w:val="false"/>
                <w:color w:val="000000"/>
                <w:sz w:val="20"/>
              </w:rPr>
              <w:t>
08</w:t>
            </w:r>
          </w:p>
          <w:bookmarkEnd w:id="72"/>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оъектілерін дамыту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73"/>
          <w:p>
            <w:pPr>
              <w:spacing w:after="20"/>
              <w:ind w:left="20"/>
              <w:jc w:val="both"/>
            </w:pPr>
            <w:r>
              <w:rPr>
                <w:rFonts w:ascii="Times New Roman"/>
                <w:b w:val="false"/>
                <w:i w:val="false"/>
                <w:color w:val="000000"/>
                <w:sz w:val="20"/>
              </w:rPr>
              <w:t>
10</w:t>
            </w:r>
          </w:p>
          <w:bookmarkEnd w:id="73"/>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74"/>
          <w:p>
            <w:pPr>
              <w:spacing w:after="20"/>
              <w:ind w:left="20"/>
              <w:jc w:val="both"/>
            </w:pPr>
            <w:r>
              <w:rPr>
                <w:rFonts w:ascii="Times New Roman"/>
                <w:b w:val="false"/>
                <w:i w:val="false"/>
                <w:color w:val="000000"/>
                <w:sz w:val="20"/>
              </w:rPr>
              <w:t>
12</w:t>
            </w:r>
          </w:p>
          <w:bookmarkEnd w:id="74"/>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75"/>
          <w:p>
            <w:pPr>
              <w:spacing w:after="20"/>
              <w:ind w:left="20"/>
              <w:jc w:val="both"/>
            </w:pPr>
            <w:r>
              <w:rPr>
                <w:rFonts w:ascii="Times New Roman"/>
                <w:b w:val="false"/>
                <w:i w:val="false"/>
                <w:color w:val="000000"/>
                <w:sz w:val="20"/>
              </w:rPr>
              <w:t>
13</w:t>
            </w:r>
          </w:p>
          <w:bookmarkEnd w:id="75"/>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“7” маусымдағы №12-1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Жалағаш аудандық мәслихатының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“23” желтоқсандағы №9-1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Жалағаш аудандық мәслихатының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326" w:id="76"/>
    <w:p>
      <w:pPr>
        <w:spacing w:after="0"/>
        <w:ind w:left="0"/>
        <w:jc w:val="left"/>
      </w:pPr>
      <w:r>
        <w:rPr>
          <w:rFonts w:ascii="Times New Roman"/>
          <w:b/>
          <w:i w:val="false"/>
          <w:color w:val="000000"/>
        </w:rPr>
        <w:t xml:space="preserve"> 2017 жылға арналған аудан бюджетінің құрамында кент, ауылдық округтер әкімі аппараттарының шығыстары</w:t>
      </w:r>
    </w:p>
    <w:bookmarkEnd w:id="76"/>
    <w:bookmarkStart w:name="z327" w:id="77"/>
    <w:p>
      <w:pPr>
        <w:spacing w:after="0"/>
        <w:ind w:left="0"/>
        <w:jc w:val="both"/>
      </w:pPr>
      <w:r>
        <w:rPr>
          <w:rFonts w:ascii="Times New Roman"/>
          <w:b w:val="false"/>
          <w:i w:val="false"/>
          <w:color w:val="000000"/>
          <w:sz w:val="28"/>
        </w:rPr>
        <w:t>
      мың теңге</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
        <w:gridCol w:w="325"/>
        <w:gridCol w:w="757"/>
        <w:gridCol w:w="663"/>
        <w:gridCol w:w="665"/>
        <w:gridCol w:w="1098"/>
        <w:gridCol w:w="661"/>
        <w:gridCol w:w="666"/>
        <w:gridCol w:w="776"/>
        <w:gridCol w:w="780"/>
        <w:gridCol w:w="776"/>
        <w:gridCol w:w="780"/>
        <w:gridCol w:w="1353"/>
        <w:gridCol w:w="1355"/>
        <w:gridCol w:w="662"/>
        <w:gridCol w:w="6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78"/>
          <w:p>
            <w:pPr>
              <w:spacing w:after="20"/>
              <w:ind w:left="20"/>
              <w:jc w:val="both"/>
            </w:pPr>
            <w:r>
              <w:rPr>
                <w:rFonts w:ascii="Times New Roman"/>
                <w:b w:val="false"/>
                <w:i w:val="false"/>
                <w:color w:val="000000"/>
                <w:sz w:val="20"/>
              </w:rPr>
              <w:t>
Рет</w:t>
            </w:r>
            <w:r>
              <w:br/>
            </w:r>
            <w:r>
              <w:rPr>
                <w:rFonts w:ascii="Times New Roman"/>
                <w:b w:val="false"/>
                <w:i w:val="false"/>
                <w:color w:val="000000"/>
                <w:sz w:val="20"/>
              </w:rPr>
              <w:t>
саны</w:t>
            </w:r>
          </w:p>
          <w:bookmarkEnd w:id="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79"/>
          <w:p>
            <w:pPr>
              <w:spacing w:after="20"/>
              <w:ind w:left="20"/>
              <w:jc w:val="both"/>
            </w:pPr>
            <w:r>
              <w:rPr>
                <w:rFonts w:ascii="Times New Roman"/>
                <w:b w:val="false"/>
                <w:i w:val="false"/>
                <w:color w:val="000000"/>
                <w:sz w:val="20"/>
              </w:rPr>
              <w:t>
Бюджеттік бағдарлама</w:t>
            </w:r>
            <w:r>
              <w:br/>
            </w:r>
            <w:r>
              <w:rPr>
                <w:rFonts w:ascii="Times New Roman"/>
                <w:b w:val="false"/>
                <w:i w:val="false"/>
                <w:color w:val="000000"/>
                <w:sz w:val="20"/>
              </w:rPr>
              <w:t>
әкімшісі</w:t>
            </w:r>
          </w:p>
          <w:bookmarkEnd w:id="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80"/>
          <w:p>
            <w:pPr>
              <w:spacing w:after="20"/>
              <w:ind w:left="20"/>
              <w:jc w:val="both"/>
            </w:pPr>
            <w:r>
              <w:rPr>
                <w:rFonts w:ascii="Times New Roman"/>
                <w:b w:val="false"/>
                <w:i w:val="false"/>
                <w:color w:val="000000"/>
                <w:sz w:val="20"/>
              </w:rPr>
              <w:t>
Кент, ауыл, ауылдық округ әкiмінің қызметін қамтамасыз ету жөніндегі қызметтер</w:t>
            </w:r>
            <w:r>
              <w:br/>
            </w:r>
            <w:r>
              <w:rPr>
                <w:rFonts w:ascii="Times New Roman"/>
                <w:b w:val="false"/>
                <w:i w:val="false"/>
                <w:color w:val="000000"/>
                <w:sz w:val="20"/>
              </w:rPr>
              <w:t>
 </w:t>
            </w:r>
          </w:p>
          <w:bookmarkEnd w:id="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81"/>
          <w:p>
            <w:pPr>
              <w:spacing w:after="20"/>
              <w:ind w:left="20"/>
              <w:jc w:val="both"/>
            </w:pPr>
            <w:r>
              <w:rPr>
                <w:rFonts w:ascii="Times New Roman"/>
                <w:b w:val="false"/>
                <w:i w:val="false"/>
                <w:color w:val="000000"/>
                <w:sz w:val="20"/>
              </w:rPr>
              <w:t>
1</w:t>
            </w:r>
          </w:p>
          <w:bookmarkEnd w:id="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Жалағаш кенті әкімі аппараты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82"/>
          <w:p>
            <w:pPr>
              <w:spacing w:after="20"/>
              <w:ind w:left="20"/>
              <w:jc w:val="both"/>
            </w:pPr>
            <w:r>
              <w:rPr>
                <w:rFonts w:ascii="Times New Roman"/>
                <w:b w:val="false"/>
                <w:i w:val="false"/>
                <w:color w:val="000000"/>
                <w:sz w:val="20"/>
              </w:rPr>
              <w:t>
2</w:t>
            </w:r>
          </w:p>
          <w:bookmarkEnd w:id="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ауылдық округі </w:t>
            </w:r>
            <w:r>
              <w:br/>
            </w:r>
            <w:r>
              <w:rPr>
                <w:rFonts w:ascii="Times New Roman"/>
                <w:b w:val="false"/>
                <w:i w:val="false"/>
                <w:color w:val="000000"/>
                <w:sz w:val="20"/>
              </w:rPr>
              <w:t>
әкімі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83"/>
          <w:p>
            <w:pPr>
              <w:spacing w:after="20"/>
              <w:ind w:left="20"/>
              <w:jc w:val="both"/>
            </w:pPr>
            <w:r>
              <w:rPr>
                <w:rFonts w:ascii="Times New Roman"/>
                <w:b w:val="false"/>
                <w:i w:val="false"/>
                <w:color w:val="000000"/>
                <w:sz w:val="20"/>
              </w:rPr>
              <w:t>
3</w:t>
            </w:r>
          </w:p>
          <w:bookmarkEnd w:id="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Аққыр ауылдық округі </w:t>
            </w:r>
            <w:r>
              <w:br/>
            </w:r>
            <w:r>
              <w:rPr>
                <w:rFonts w:ascii="Times New Roman"/>
                <w:b w:val="false"/>
                <w:i w:val="false"/>
                <w:color w:val="000000"/>
                <w:sz w:val="20"/>
              </w:rPr>
              <w:t>
әкімі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84"/>
          <w:p>
            <w:pPr>
              <w:spacing w:after="20"/>
              <w:ind w:left="20"/>
              <w:jc w:val="both"/>
            </w:pPr>
            <w:r>
              <w:rPr>
                <w:rFonts w:ascii="Times New Roman"/>
                <w:b w:val="false"/>
                <w:i w:val="false"/>
                <w:color w:val="000000"/>
                <w:sz w:val="20"/>
              </w:rPr>
              <w:t>
4</w:t>
            </w:r>
          </w:p>
          <w:bookmarkEnd w:id="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Аламесек ауылдық округі </w:t>
            </w:r>
            <w:r>
              <w:br/>
            </w:r>
            <w:r>
              <w:rPr>
                <w:rFonts w:ascii="Times New Roman"/>
                <w:b w:val="false"/>
                <w:i w:val="false"/>
                <w:color w:val="000000"/>
                <w:sz w:val="20"/>
              </w:rPr>
              <w:t>
әкімі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85"/>
          <w:p>
            <w:pPr>
              <w:spacing w:after="20"/>
              <w:ind w:left="20"/>
              <w:jc w:val="both"/>
            </w:pPr>
            <w:r>
              <w:rPr>
                <w:rFonts w:ascii="Times New Roman"/>
                <w:b w:val="false"/>
                <w:i w:val="false"/>
                <w:color w:val="000000"/>
                <w:sz w:val="20"/>
              </w:rPr>
              <w:t>
5</w:t>
            </w:r>
          </w:p>
          <w:bookmarkEnd w:id="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Аққұм ауылдық округі </w:t>
            </w:r>
            <w:r>
              <w:br/>
            </w:r>
            <w:r>
              <w:rPr>
                <w:rFonts w:ascii="Times New Roman"/>
                <w:b w:val="false"/>
                <w:i w:val="false"/>
                <w:color w:val="000000"/>
                <w:sz w:val="20"/>
              </w:rPr>
              <w:t>
әкімі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86"/>
          <w:p>
            <w:pPr>
              <w:spacing w:after="20"/>
              <w:ind w:left="20"/>
              <w:jc w:val="both"/>
            </w:pPr>
            <w:r>
              <w:rPr>
                <w:rFonts w:ascii="Times New Roman"/>
                <w:b w:val="false"/>
                <w:i w:val="false"/>
                <w:color w:val="000000"/>
                <w:sz w:val="20"/>
              </w:rPr>
              <w:t>
6</w:t>
            </w:r>
          </w:p>
          <w:bookmarkEnd w:id="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Бұхарбай батыр ауылдық округі әкімі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87"/>
          <w:p>
            <w:pPr>
              <w:spacing w:after="20"/>
              <w:ind w:left="20"/>
              <w:jc w:val="both"/>
            </w:pPr>
            <w:r>
              <w:rPr>
                <w:rFonts w:ascii="Times New Roman"/>
                <w:b w:val="false"/>
                <w:i w:val="false"/>
                <w:color w:val="000000"/>
                <w:sz w:val="20"/>
              </w:rPr>
              <w:t>
7</w:t>
            </w:r>
          </w:p>
          <w:bookmarkEnd w:id="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 әкімі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88"/>
          <w:p>
            <w:pPr>
              <w:spacing w:after="20"/>
              <w:ind w:left="20"/>
              <w:jc w:val="both"/>
            </w:pPr>
            <w:r>
              <w:rPr>
                <w:rFonts w:ascii="Times New Roman"/>
                <w:b w:val="false"/>
                <w:i w:val="false"/>
                <w:color w:val="000000"/>
                <w:sz w:val="20"/>
              </w:rPr>
              <w:t>
8</w:t>
            </w:r>
          </w:p>
          <w:bookmarkEnd w:id="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89"/>
          <w:p>
            <w:pPr>
              <w:spacing w:after="20"/>
              <w:ind w:left="20"/>
              <w:jc w:val="both"/>
            </w:pPr>
            <w:r>
              <w:rPr>
                <w:rFonts w:ascii="Times New Roman"/>
                <w:b w:val="false"/>
                <w:i w:val="false"/>
                <w:color w:val="000000"/>
                <w:sz w:val="20"/>
              </w:rPr>
              <w:t>
9</w:t>
            </w:r>
          </w:p>
          <w:bookmarkEnd w:id="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Қаракеткен ауылдық округі </w:t>
            </w:r>
            <w:r>
              <w:br/>
            </w:r>
            <w:r>
              <w:rPr>
                <w:rFonts w:ascii="Times New Roman"/>
                <w:b w:val="false"/>
                <w:i w:val="false"/>
                <w:color w:val="000000"/>
                <w:sz w:val="20"/>
              </w:rPr>
              <w:t>
әкімі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90"/>
          <w:p>
            <w:pPr>
              <w:spacing w:after="20"/>
              <w:ind w:left="20"/>
              <w:jc w:val="both"/>
            </w:pPr>
            <w:r>
              <w:rPr>
                <w:rFonts w:ascii="Times New Roman"/>
                <w:b w:val="false"/>
                <w:i w:val="false"/>
                <w:color w:val="000000"/>
                <w:sz w:val="20"/>
              </w:rPr>
              <w:t>
10</w:t>
            </w:r>
          </w:p>
          <w:bookmarkEnd w:id="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 ауылдық округі </w:t>
            </w:r>
            <w:r>
              <w:br/>
            </w:r>
            <w:r>
              <w:rPr>
                <w:rFonts w:ascii="Times New Roman"/>
                <w:b w:val="false"/>
                <w:i w:val="false"/>
                <w:color w:val="000000"/>
                <w:sz w:val="20"/>
              </w:rPr>
              <w:t>
әкімі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91"/>
          <w:p>
            <w:pPr>
              <w:spacing w:after="20"/>
              <w:ind w:left="20"/>
              <w:jc w:val="both"/>
            </w:pPr>
            <w:r>
              <w:rPr>
                <w:rFonts w:ascii="Times New Roman"/>
                <w:b w:val="false"/>
                <w:i w:val="false"/>
                <w:color w:val="000000"/>
                <w:sz w:val="20"/>
              </w:rPr>
              <w:t>
11</w:t>
            </w:r>
          </w:p>
          <w:bookmarkEnd w:id="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ауылдық округі </w:t>
            </w:r>
            <w:r>
              <w:br/>
            </w:r>
            <w:r>
              <w:rPr>
                <w:rFonts w:ascii="Times New Roman"/>
                <w:b w:val="false"/>
                <w:i w:val="false"/>
                <w:color w:val="000000"/>
                <w:sz w:val="20"/>
              </w:rPr>
              <w:t>
әкімі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92"/>
          <w:p>
            <w:pPr>
              <w:spacing w:after="20"/>
              <w:ind w:left="20"/>
              <w:jc w:val="both"/>
            </w:pPr>
            <w:r>
              <w:rPr>
                <w:rFonts w:ascii="Times New Roman"/>
                <w:b w:val="false"/>
                <w:i w:val="false"/>
                <w:color w:val="000000"/>
                <w:sz w:val="20"/>
              </w:rPr>
              <w:t>
12</w:t>
            </w:r>
          </w:p>
          <w:bookmarkEnd w:id="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Мақпалкөл ауылдық округі </w:t>
            </w:r>
            <w:r>
              <w:br/>
            </w:r>
            <w:r>
              <w:rPr>
                <w:rFonts w:ascii="Times New Roman"/>
                <w:b w:val="false"/>
                <w:i w:val="false"/>
                <w:color w:val="000000"/>
                <w:sz w:val="20"/>
              </w:rPr>
              <w:t>
әкімі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93"/>
          <w:p>
            <w:pPr>
              <w:spacing w:after="20"/>
              <w:ind w:left="20"/>
              <w:jc w:val="both"/>
            </w:pPr>
            <w:r>
              <w:rPr>
                <w:rFonts w:ascii="Times New Roman"/>
                <w:b w:val="false"/>
                <w:i w:val="false"/>
                <w:color w:val="000000"/>
                <w:sz w:val="20"/>
              </w:rPr>
              <w:t>
13</w:t>
            </w:r>
          </w:p>
          <w:bookmarkEnd w:id="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Жаңадария ауылдық округі </w:t>
            </w:r>
            <w:r>
              <w:br/>
            </w:r>
            <w:r>
              <w:rPr>
                <w:rFonts w:ascii="Times New Roman"/>
                <w:b w:val="false"/>
                <w:i w:val="false"/>
                <w:color w:val="000000"/>
                <w:sz w:val="20"/>
              </w:rPr>
              <w:t>
әкімі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94"/>
          <w:p>
            <w:pPr>
              <w:spacing w:after="20"/>
              <w:ind w:left="20"/>
              <w:jc w:val="both"/>
            </w:pPr>
            <w:r>
              <w:rPr>
                <w:rFonts w:ascii="Times New Roman"/>
                <w:b w:val="false"/>
                <w:i w:val="false"/>
                <w:color w:val="000000"/>
                <w:sz w:val="20"/>
              </w:rPr>
              <w:t>
14</w:t>
            </w:r>
          </w:p>
          <w:bookmarkEnd w:id="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95"/>
          <w:p>
            <w:pPr>
              <w:spacing w:after="20"/>
              <w:ind w:left="20"/>
              <w:jc w:val="both"/>
            </w:pPr>
            <w:r>
              <w:rPr>
                <w:rFonts w:ascii="Times New Roman"/>
                <w:b w:val="false"/>
                <w:i w:val="false"/>
                <w:color w:val="000000"/>
                <w:sz w:val="20"/>
              </w:rPr>
              <w:t>
15</w:t>
            </w:r>
          </w:p>
          <w:bookmarkEnd w:id="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96"/>
          <w:p>
            <w:pPr>
              <w:spacing w:after="20"/>
              <w:ind w:left="20"/>
              <w:jc w:val="both"/>
            </w:pPr>
            <w:r>
              <w:rPr>
                <w:rFonts w:ascii="Times New Roman"/>
                <w:b w:val="false"/>
                <w:i w:val="false"/>
                <w:color w:val="000000"/>
                <w:sz w:val="20"/>
              </w:rPr>
              <w:t>
ет саны</w:t>
            </w:r>
          </w:p>
          <w:bookmarkEnd w:id="96"/>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r>
              <w:br/>
            </w:r>
            <w:r>
              <w:rPr>
                <w:rFonts w:ascii="Times New Roman"/>
                <w:b w:val="false"/>
                <w:i w:val="false"/>
                <w:color w:val="000000"/>
                <w:sz w:val="20"/>
              </w:rPr>
              <w:t>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97"/>
          <w:p>
            <w:pPr>
              <w:spacing w:after="20"/>
              <w:ind w:left="20"/>
              <w:jc w:val="both"/>
            </w:pPr>
            <w:r>
              <w:rPr>
                <w:rFonts w:ascii="Times New Roman"/>
                <w:b w:val="false"/>
                <w:i w:val="false"/>
                <w:color w:val="000000"/>
                <w:sz w:val="20"/>
              </w:rPr>
              <w:t>
1</w:t>
            </w:r>
          </w:p>
          <w:bookmarkEnd w:id="97"/>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Жалағаш кенті әкімі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98"/>
          <w:p>
            <w:pPr>
              <w:spacing w:after="20"/>
              <w:ind w:left="20"/>
              <w:jc w:val="both"/>
            </w:pPr>
            <w:r>
              <w:rPr>
                <w:rFonts w:ascii="Times New Roman"/>
                <w:b w:val="false"/>
                <w:i w:val="false"/>
                <w:color w:val="000000"/>
                <w:sz w:val="20"/>
              </w:rPr>
              <w:t>
2</w:t>
            </w:r>
          </w:p>
          <w:bookmarkEnd w:id="98"/>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99"/>
          <w:p>
            <w:pPr>
              <w:spacing w:after="20"/>
              <w:ind w:left="20"/>
              <w:jc w:val="both"/>
            </w:pPr>
            <w:r>
              <w:rPr>
                <w:rFonts w:ascii="Times New Roman"/>
                <w:b w:val="false"/>
                <w:i w:val="false"/>
                <w:color w:val="000000"/>
                <w:sz w:val="20"/>
              </w:rPr>
              <w:t>
3</w:t>
            </w:r>
          </w:p>
          <w:bookmarkEnd w:id="99"/>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00"/>
          <w:p>
            <w:pPr>
              <w:spacing w:after="20"/>
              <w:ind w:left="20"/>
              <w:jc w:val="both"/>
            </w:pPr>
            <w:r>
              <w:rPr>
                <w:rFonts w:ascii="Times New Roman"/>
                <w:b w:val="false"/>
                <w:i w:val="false"/>
                <w:color w:val="000000"/>
                <w:sz w:val="20"/>
              </w:rPr>
              <w:t>
4</w:t>
            </w:r>
          </w:p>
          <w:bookmarkEnd w:id="100"/>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01"/>
          <w:p>
            <w:pPr>
              <w:spacing w:after="20"/>
              <w:ind w:left="20"/>
              <w:jc w:val="both"/>
            </w:pPr>
            <w:r>
              <w:rPr>
                <w:rFonts w:ascii="Times New Roman"/>
                <w:b w:val="false"/>
                <w:i w:val="false"/>
                <w:color w:val="000000"/>
                <w:sz w:val="20"/>
              </w:rPr>
              <w:t>
5</w:t>
            </w:r>
          </w:p>
          <w:bookmarkEnd w:id="101"/>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02"/>
          <w:p>
            <w:pPr>
              <w:spacing w:after="20"/>
              <w:ind w:left="20"/>
              <w:jc w:val="both"/>
            </w:pPr>
            <w:r>
              <w:rPr>
                <w:rFonts w:ascii="Times New Roman"/>
                <w:b w:val="false"/>
                <w:i w:val="false"/>
                <w:color w:val="000000"/>
                <w:sz w:val="20"/>
              </w:rPr>
              <w:t>
6</w:t>
            </w:r>
          </w:p>
          <w:bookmarkEnd w:id="102"/>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Бұхарбай батыр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03"/>
          <w:p>
            <w:pPr>
              <w:spacing w:after="20"/>
              <w:ind w:left="20"/>
              <w:jc w:val="both"/>
            </w:pPr>
            <w:r>
              <w:rPr>
                <w:rFonts w:ascii="Times New Roman"/>
                <w:b w:val="false"/>
                <w:i w:val="false"/>
                <w:color w:val="000000"/>
                <w:sz w:val="20"/>
              </w:rPr>
              <w:t>
7</w:t>
            </w:r>
          </w:p>
          <w:bookmarkEnd w:id="103"/>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04"/>
          <w:p>
            <w:pPr>
              <w:spacing w:after="20"/>
              <w:ind w:left="20"/>
              <w:jc w:val="both"/>
            </w:pPr>
            <w:r>
              <w:rPr>
                <w:rFonts w:ascii="Times New Roman"/>
                <w:b w:val="false"/>
                <w:i w:val="false"/>
                <w:color w:val="000000"/>
                <w:sz w:val="20"/>
              </w:rPr>
              <w:t>
8</w:t>
            </w:r>
          </w:p>
          <w:bookmarkEnd w:id="104"/>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05"/>
          <w:p>
            <w:pPr>
              <w:spacing w:after="20"/>
              <w:ind w:left="20"/>
              <w:jc w:val="both"/>
            </w:pPr>
            <w:r>
              <w:rPr>
                <w:rFonts w:ascii="Times New Roman"/>
                <w:b w:val="false"/>
                <w:i w:val="false"/>
                <w:color w:val="000000"/>
                <w:sz w:val="20"/>
              </w:rPr>
              <w:t>
9</w:t>
            </w:r>
          </w:p>
          <w:bookmarkEnd w:id="105"/>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06"/>
          <w:p>
            <w:pPr>
              <w:spacing w:after="20"/>
              <w:ind w:left="20"/>
              <w:jc w:val="both"/>
            </w:pPr>
            <w:r>
              <w:rPr>
                <w:rFonts w:ascii="Times New Roman"/>
                <w:b w:val="false"/>
                <w:i w:val="false"/>
                <w:color w:val="000000"/>
                <w:sz w:val="20"/>
              </w:rPr>
              <w:t>
10</w:t>
            </w:r>
          </w:p>
          <w:bookmarkEnd w:id="106"/>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07"/>
          <w:p>
            <w:pPr>
              <w:spacing w:after="20"/>
              <w:ind w:left="20"/>
              <w:jc w:val="both"/>
            </w:pPr>
            <w:r>
              <w:rPr>
                <w:rFonts w:ascii="Times New Roman"/>
                <w:b w:val="false"/>
                <w:i w:val="false"/>
                <w:color w:val="000000"/>
                <w:sz w:val="20"/>
              </w:rPr>
              <w:t>
11</w:t>
            </w:r>
          </w:p>
          <w:bookmarkEnd w:id="107"/>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08"/>
          <w:p>
            <w:pPr>
              <w:spacing w:after="20"/>
              <w:ind w:left="20"/>
              <w:jc w:val="both"/>
            </w:pPr>
            <w:r>
              <w:rPr>
                <w:rFonts w:ascii="Times New Roman"/>
                <w:b w:val="false"/>
                <w:i w:val="false"/>
                <w:color w:val="000000"/>
                <w:sz w:val="20"/>
              </w:rPr>
              <w:t>
12</w:t>
            </w:r>
          </w:p>
          <w:bookmarkEnd w:id="108"/>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09"/>
          <w:p>
            <w:pPr>
              <w:spacing w:after="20"/>
              <w:ind w:left="20"/>
              <w:jc w:val="both"/>
            </w:pPr>
            <w:r>
              <w:rPr>
                <w:rFonts w:ascii="Times New Roman"/>
                <w:b w:val="false"/>
                <w:i w:val="false"/>
                <w:color w:val="000000"/>
                <w:sz w:val="20"/>
              </w:rPr>
              <w:t>
13</w:t>
            </w:r>
          </w:p>
          <w:bookmarkEnd w:id="109"/>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10"/>
          <w:p>
            <w:pPr>
              <w:spacing w:after="20"/>
              <w:ind w:left="20"/>
              <w:jc w:val="both"/>
            </w:pPr>
            <w:r>
              <w:rPr>
                <w:rFonts w:ascii="Times New Roman"/>
                <w:b w:val="false"/>
                <w:i w:val="false"/>
                <w:color w:val="000000"/>
                <w:sz w:val="20"/>
              </w:rPr>
              <w:t>
14</w:t>
            </w:r>
          </w:p>
          <w:bookmarkEnd w:id="110"/>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11"/>
          <w:p>
            <w:pPr>
              <w:spacing w:after="20"/>
              <w:ind w:left="20"/>
              <w:jc w:val="both"/>
            </w:pPr>
            <w:r>
              <w:rPr>
                <w:rFonts w:ascii="Times New Roman"/>
                <w:b w:val="false"/>
                <w:i w:val="false"/>
                <w:color w:val="000000"/>
                <w:sz w:val="20"/>
              </w:rPr>
              <w:t>
15</w:t>
            </w:r>
          </w:p>
          <w:bookmarkEnd w:id="111"/>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“7” маусымдағы №12-1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Жалағаш аудандық мәслихатының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“23” желтоқсандағы №9-1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11-қосымша </w:t>
            </w:r>
          </w:p>
        </w:tc>
      </w:tr>
    </w:tbl>
    <w:bookmarkStart w:name="z372" w:id="112"/>
    <w:p>
      <w:pPr>
        <w:spacing w:after="0"/>
        <w:ind w:left="0"/>
        <w:jc w:val="left"/>
      </w:pPr>
      <w:r>
        <w:rPr>
          <w:rFonts w:ascii="Times New Roman"/>
          <w:b/>
          <w:i w:val="false"/>
          <w:color w:val="000000"/>
        </w:rPr>
        <w:t xml:space="preserve"> 2017 жылға арналған аудан бюджетіне облыстық бюджеттен бөлінген ағымдағы нысаналы трансферттер</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1"/>
        <w:gridCol w:w="3719"/>
      </w:tblGrid>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13"/>
          <w:p>
            <w:pPr>
              <w:spacing w:after="20"/>
              <w:ind w:left="20"/>
              <w:jc w:val="both"/>
            </w:pPr>
            <w:r>
              <w:rPr>
                <w:rFonts w:ascii="Times New Roman"/>
                <w:b w:val="false"/>
                <w:i w:val="false"/>
                <w:color w:val="000000"/>
                <w:sz w:val="20"/>
              </w:rPr>
              <w:t xml:space="preserve">
Атауы </w:t>
            </w:r>
          </w:p>
          <w:bookmarkEnd w:id="113"/>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14"/>
          <w:p>
            <w:pPr>
              <w:spacing w:after="20"/>
              <w:ind w:left="20"/>
              <w:jc w:val="both"/>
            </w:pPr>
            <w:r>
              <w:rPr>
                <w:rFonts w:ascii="Times New Roman"/>
                <w:b w:val="false"/>
                <w:i w:val="false"/>
                <w:color w:val="000000"/>
                <w:sz w:val="20"/>
              </w:rPr>
              <w:t xml:space="preserve">
Барлығы </w:t>
            </w:r>
          </w:p>
          <w:bookmarkEnd w:id="114"/>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443858,4</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15"/>
          <w:p>
            <w:pPr>
              <w:spacing w:after="20"/>
              <w:ind w:left="20"/>
              <w:jc w:val="both"/>
            </w:pPr>
            <w:r>
              <w:rPr>
                <w:rFonts w:ascii="Times New Roman"/>
                <w:b w:val="false"/>
                <w:i w:val="false"/>
                <w:color w:val="000000"/>
                <w:sz w:val="20"/>
              </w:rPr>
              <w:t>
Мектептерде "Робототехника" кабинеттерімен қамтамасыз етуге</w:t>
            </w:r>
          </w:p>
          <w:bookmarkEnd w:id="115"/>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16771</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16"/>
          <w:p>
            <w:pPr>
              <w:spacing w:after="20"/>
              <w:ind w:left="20"/>
              <w:jc w:val="both"/>
            </w:pPr>
            <w:r>
              <w:rPr>
                <w:rFonts w:ascii="Times New Roman"/>
                <w:b w:val="false"/>
                <w:i w:val="false"/>
                <w:color w:val="000000"/>
                <w:sz w:val="20"/>
              </w:rPr>
              <w:t>
Жалпы бiлiм беретін мектептерді қосымша физика кабинеттерімен қамтамасыз етуге</w:t>
            </w:r>
          </w:p>
          <w:bookmarkEnd w:id="116"/>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17"/>
          <w:p>
            <w:pPr>
              <w:spacing w:after="20"/>
              <w:ind w:left="20"/>
              <w:jc w:val="both"/>
            </w:pPr>
            <w:r>
              <w:rPr>
                <w:rFonts w:ascii="Times New Roman"/>
                <w:b w:val="false"/>
                <w:i w:val="false"/>
                <w:color w:val="000000"/>
                <w:sz w:val="20"/>
              </w:rPr>
              <w:t>
Жалпы бiлiм беретін мектептерді компьютерлермен қамтамасыз етуге</w:t>
            </w:r>
          </w:p>
          <w:bookmarkEnd w:id="117"/>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10169</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18"/>
          <w:p>
            <w:pPr>
              <w:spacing w:after="20"/>
              <w:ind w:left="20"/>
              <w:jc w:val="both"/>
            </w:pPr>
            <w:r>
              <w:rPr>
                <w:rFonts w:ascii="Times New Roman"/>
                <w:b w:val="false"/>
                <w:i w:val="false"/>
                <w:color w:val="000000"/>
                <w:sz w:val="20"/>
              </w:rPr>
              <w:t>
Жалпы бiлiм беретін мектептерді парталармен жаңартуға</w:t>
            </w:r>
          </w:p>
          <w:bookmarkEnd w:id="118"/>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19"/>
          <w:p>
            <w:pPr>
              <w:spacing w:after="20"/>
              <w:ind w:left="20"/>
              <w:jc w:val="both"/>
            </w:pPr>
            <w:r>
              <w:rPr>
                <w:rFonts w:ascii="Times New Roman"/>
                <w:b w:val="false"/>
                <w:i w:val="false"/>
                <w:color w:val="000000"/>
                <w:sz w:val="20"/>
              </w:rPr>
              <w:t>
Ұлы Отан соғысына қатысушылары мен мүгедектеріне және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сауықтыру үшін біржолғы материалдық көмекке</w:t>
            </w:r>
          </w:p>
          <w:bookmarkEnd w:id="119"/>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20"/>
          <w:p>
            <w:pPr>
              <w:spacing w:after="20"/>
              <w:ind w:left="20"/>
              <w:jc w:val="both"/>
            </w:pPr>
            <w:r>
              <w:rPr>
                <w:rFonts w:ascii="Times New Roman"/>
                <w:b w:val="false"/>
                <w:i w:val="false"/>
                <w:color w:val="000000"/>
                <w:sz w:val="20"/>
              </w:rPr>
              <w:t>
Ұлы Отан соғысы жылдарында тылда кемінде 6 ай жұмыс істеген (қызмет еткен) адамдарды әлеуметтік қолдауға</w:t>
            </w:r>
          </w:p>
          <w:bookmarkEnd w:id="120"/>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13409,8</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21"/>
          <w:p>
            <w:pPr>
              <w:spacing w:after="20"/>
              <w:ind w:left="20"/>
              <w:jc w:val="both"/>
            </w:pPr>
            <w:r>
              <w:rPr>
                <w:rFonts w:ascii="Times New Roman"/>
                <w:b w:val="false"/>
                <w:i w:val="false"/>
                <w:color w:val="000000"/>
                <w:sz w:val="20"/>
              </w:rPr>
              <w:t>
Әлеуметтік тұрғыдан халықтың осал топтарының қатарынан өңірге қажетті мамандықтар бойынша жоғарғы оқу орындарында оқитын білім алушыларға әлеуметтік көмек көрсетуге</w:t>
            </w:r>
          </w:p>
          <w:bookmarkEnd w:id="121"/>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12266</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22"/>
          <w:p>
            <w:pPr>
              <w:spacing w:after="20"/>
              <w:ind w:left="20"/>
              <w:jc w:val="both"/>
            </w:pPr>
            <w:r>
              <w:rPr>
                <w:rFonts w:ascii="Times New Roman"/>
                <w:b w:val="false"/>
                <w:i w:val="false"/>
                <w:color w:val="000000"/>
                <w:sz w:val="20"/>
              </w:rPr>
              <w:t>
Туберкулез ауруының қолдаушы фазасында емделіп жүрген науқастарға әлеуметтік көмек көрсетуге</w:t>
            </w:r>
          </w:p>
          <w:bookmarkEnd w:id="122"/>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23"/>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w:t>
            </w:r>
          </w:p>
          <w:bookmarkEnd w:id="123"/>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24"/>
          <w:p>
            <w:pPr>
              <w:spacing w:after="20"/>
              <w:ind w:left="20"/>
              <w:jc w:val="both"/>
            </w:pPr>
            <w:r>
              <w:rPr>
                <w:rFonts w:ascii="Times New Roman"/>
                <w:b w:val="false"/>
                <w:i w:val="false"/>
                <w:color w:val="000000"/>
                <w:sz w:val="20"/>
              </w:rPr>
              <w:t>
Қалалық, аудандық, ауылдық кітапханаларға кітап сатып алуға</w:t>
            </w:r>
          </w:p>
          <w:bookmarkEnd w:id="124"/>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25"/>
          <w:p>
            <w:pPr>
              <w:spacing w:after="20"/>
              <w:ind w:left="20"/>
              <w:jc w:val="both"/>
            </w:pPr>
            <w:r>
              <w:rPr>
                <w:rFonts w:ascii="Times New Roman"/>
                <w:b w:val="false"/>
                <w:i w:val="false"/>
                <w:color w:val="000000"/>
                <w:sz w:val="20"/>
              </w:rPr>
              <w:t>
Су шаруашылығы нысандарының құжаттарын дайындауға</w:t>
            </w:r>
          </w:p>
          <w:bookmarkEnd w:id="125"/>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96076</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26"/>
          <w:p>
            <w:pPr>
              <w:spacing w:after="20"/>
              <w:ind w:left="20"/>
              <w:jc w:val="both"/>
            </w:pPr>
            <w:r>
              <w:rPr>
                <w:rFonts w:ascii="Times New Roman"/>
                <w:b w:val="false"/>
                <w:i w:val="false"/>
                <w:color w:val="000000"/>
                <w:sz w:val="20"/>
              </w:rPr>
              <w:t>
Көлік инфрақұрылымын күрделі және орташа жөндеуге</w:t>
            </w:r>
          </w:p>
          <w:bookmarkEnd w:id="126"/>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191043</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27"/>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іс-шараларды іске асыруға</w:t>
            </w:r>
          </w:p>
          <w:bookmarkEnd w:id="127"/>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28"/>
          <w:p>
            <w:pPr>
              <w:spacing w:after="20"/>
              <w:ind w:left="20"/>
              <w:jc w:val="both"/>
            </w:pPr>
            <w:r>
              <w:rPr>
                <w:rFonts w:ascii="Times New Roman"/>
                <w:b w:val="false"/>
                <w:i w:val="false"/>
                <w:color w:val="000000"/>
                <w:sz w:val="20"/>
              </w:rPr>
              <w:t>
Елді мекендерді абаттандыру мен көгалдандыру</w:t>
            </w:r>
          </w:p>
          <w:bookmarkEnd w:id="128"/>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“7” маусымдағы №12-1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 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bl>
    <w:bookmarkStart w:name="z395" w:id="129"/>
    <w:p>
      <w:pPr>
        <w:spacing w:after="0"/>
        <w:ind w:left="0"/>
        <w:jc w:val="left"/>
      </w:pPr>
      <w:r>
        <w:rPr>
          <w:rFonts w:ascii="Times New Roman"/>
          <w:b/>
          <w:i w:val="false"/>
          <w:color w:val="000000"/>
        </w:rPr>
        <w:t xml:space="preserve"> 2017 жылға арналған аудан бюджетіне облыстық бюджеттен бөлінген нысаналы даму трансферттері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9"/>
        <w:gridCol w:w="3721"/>
      </w:tblGrid>
      <w:tr>
        <w:trPr>
          <w:trHeight w:val="30" w:hRule="atLeast"/>
        </w:trPr>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30"/>
          <w:p>
            <w:pPr>
              <w:spacing w:after="20"/>
              <w:ind w:left="20"/>
              <w:jc w:val="both"/>
            </w:pPr>
            <w:r>
              <w:rPr>
                <w:rFonts w:ascii="Times New Roman"/>
                <w:b w:val="false"/>
                <w:i w:val="false"/>
                <w:color w:val="000000"/>
                <w:sz w:val="20"/>
              </w:rPr>
              <w:t>
Атауы</w:t>
            </w:r>
          </w:p>
          <w:bookmarkEnd w:id="130"/>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31"/>
          <w:p>
            <w:pPr>
              <w:spacing w:after="20"/>
              <w:ind w:left="20"/>
              <w:jc w:val="both"/>
            </w:pPr>
            <w:r>
              <w:rPr>
                <w:rFonts w:ascii="Times New Roman"/>
                <w:b w:val="false"/>
                <w:i w:val="false"/>
                <w:color w:val="000000"/>
                <w:sz w:val="20"/>
              </w:rPr>
              <w:t>
Барлығы</w:t>
            </w:r>
          </w:p>
          <w:bookmarkEnd w:id="131"/>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60357</w:t>
            </w:r>
          </w:p>
        </w:tc>
      </w:tr>
      <w:tr>
        <w:trPr>
          <w:trHeight w:val="30" w:hRule="atLeast"/>
        </w:trPr>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32"/>
          <w:p>
            <w:pPr>
              <w:spacing w:after="20"/>
              <w:ind w:left="20"/>
              <w:jc w:val="both"/>
            </w:pPr>
            <w:r>
              <w:rPr>
                <w:rFonts w:ascii="Times New Roman"/>
                <w:b w:val="false"/>
                <w:i w:val="false"/>
                <w:color w:val="000000"/>
                <w:sz w:val="20"/>
              </w:rPr>
              <w:t>
“Самара-Шымкент-Аққыр” жолының “ Оңтүстік коллектор” көпірін қайта жаңғырту жұмыстарына мемлекеттік сараптама мен жобалау-сметалық құжаттама әзірлеу</w:t>
            </w:r>
          </w:p>
          <w:bookmarkEnd w:id="132"/>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r>
      <w:tr>
        <w:trPr>
          <w:trHeight w:val="30" w:hRule="atLeast"/>
        </w:trPr>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33"/>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bookmarkEnd w:id="133"/>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“7” маусымдағы №12-1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Жалағаш аудандық мәслихатының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6-қосымша ЫЗЫ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16-қосымша</w:t>
            </w:r>
          </w:p>
        </w:tc>
      </w:tr>
    </w:tbl>
    <w:bookmarkStart w:name="z406" w:id="134"/>
    <w:p>
      <w:pPr>
        <w:spacing w:after="0"/>
        <w:ind w:left="0"/>
        <w:jc w:val="left"/>
      </w:pPr>
      <w:r>
        <w:rPr>
          <w:rFonts w:ascii="Times New Roman"/>
          <w:b/>
          <w:i w:val="false"/>
          <w:color w:val="000000"/>
        </w:rPr>
        <w:t xml:space="preserve"> 2017 жылға арналған аудан бюджетінің бағдарламалары бойынша қосымша бағытталған шығыстар тізбесі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1"/>
        <w:gridCol w:w="3719"/>
      </w:tblGrid>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35"/>
          <w:p>
            <w:pPr>
              <w:spacing w:after="20"/>
              <w:ind w:left="20"/>
              <w:jc w:val="both"/>
            </w:pPr>
            <w:r>
              <w:rPr>
                <w:rFonts w:ascii="Times New Roman"/>
                <w:b w:val="false"/>
                <w:i w:val="false"/>
                <w:color w:val="000000"/>
                <w:sz w:val="20"/>
              </w:rPr>
              <w:t>
Атауы</w:t>
            </w:r>
          </w:p>
          <w:bookmarkEnd w:id="135"/>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36"/>
          <w:p>
            <w:pPr>
              <w:spacing w:after="20"/>
              <w:ind w:left="20"/>
              <w:jc w:val="both"/>
            </w:pPr>
            <w:r>
              <w:rPr>
                <w:rFonts w:ascii="Times New Roman"/>
                <w:b w:val="false"/>
                <w:i w:val="false"/>
                <w:color w:val="000000"/>
                <w:sz w:val="20"/>
              </w:rPr>
              <w:t xml:space="preserve">
Барлығы </w:t>
            </w:r>
          </w:p>
          <w:bookmarkEnd w:id="136"/>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239915,1</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37"/>
          <w:p>
            <w:pPr>
              <w:spacing w:after="20"/>
              <w:ind w:left="20"/>
              <w:jc w:val="both"/>
            </w:pPr>
            <w:r>
              <w:rPr>
                <w:rFonts w:ascii="Times New Roman"/>
                <w:b w:val="false"/>
                <w:i w:val="false"/>
                <w:color w:val="000000"/>
                <w:sz w:val="20"/>
              </w:rPr>
              <w:t>
Жалпы сипаттағы мемлекеттiк қызметтер</w:t>
            </w:r>
          </w:p>
          <w:bookmarkEnd w:id="137"/>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20256,6</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38"/>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bookmarkEnd w:id="138"/>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39"/>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bookmarkEnd w:id="139"/>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4225,6</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40"/>
          <w:p>
            <w:pPr>
              <w:spacing w:after="20"/>
              <w:ind w:left="20"/>
              <w:jc w:val="both"/>
            </w:pPr>
            <w:r>
              <w:rPr>
                <w:rFonts w:ascii="Times New Roman"/>
                <w:b w:val="false"/>
                <w:i w:val="false"/>
                <w:color w:val="000000"/>
                <w:sz w:val="20"/>
              </w:rPr>
              <w:t>
Мемлекеттік органның күрделі шығыстары</w:t>
            </w:r>
          </w:p>
          <w:bookmarkEnd w:id="140"/>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41"/>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әкiмінің қызметін қамтамасыз ету жөніндегі қызметтер </w:t>
            </w:r>
          </w:p>
          <w:bookmarkEnd w:id="141"/>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42"/>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bookmarkEnd w:id="142"/>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43"/>
          <w:p>
            <w:pPr>
              <w:spacing w:after="20"/>
              <w:ind w:left="20"/>
              <w:jc w:val="both"/>
            </w:pPr>
            <w:r>
              <w:rPr>
                <w:rFonts w:ascii="Times New Roman"/>
                <w:b w:val="false"/>
                <w:i w:val="false"/>
                <w:color w:val="000000"/>
                <w:sz w:val="20"/>
              </w:rPr>
              <w:t>
Мемлекеттік органның күрделі шығыстары</w:t>
            </w:r>
          </w:p>
          <w:bookmarkEnd w:id="143"/>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44"/>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bookmarkEnd w:id="144"/>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45"/>
          <w:p>
            <w:pPr>
              <w:spacing w:after="20"/>
              <w:ind w:left="20"/>
              <w:jc w:val="both"/>
            </w:pPr>
            <w:r>
              <w:rPr>
                <w:rFonts w:ascii="Times New Roman"/>
                <w:b w:val="false"/>
                <w:i w:val="false"/>
                <w:color w:val="000000"/>
                <w:sz w:val="20"/>
              </w:rPr>
              <w:t>
Мемлекеттік органның күрделі шығыстары</w:t>
            </w:r>
          </w:p>
          <w:bookmarkEnd w:id="145"/>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46"/>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bookmarkEnd w:id="146"/>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47"/>
          <w:p>
            <w:pPr>
              <w:spacing w:after="20"/>
              <w:ind w:left="20"/>
              <w:jc w:val="both"/>
            </w:pPr>
            <w:r>
              <w:rPr>
                <w:rFonts w:ascii="Times New Roman"/>
                <w:b w:val="false"/>
                <w:i w:val="false"/>
                <w:color w:val="000000"/>
                <w:sz w:val="20"/>
              </w:rPr>
              <w:t>
Мемлекеттік органның күрделі шығыстары</w:t>
            </w:r>
          </w:p>
          <w:bookmarkEnd w:id="147"/>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48"/>
          <w:p>
            <w:pPr>
              <w:spacing w:after="20"/>
              <w:ind w:left="20"/>
              <w:jc w:val="both"/>
            </w:pPr>
            <w:r>
              <w:rPr>
                <w:rFonts w:ascii="Times New Roman"/>
                <w:b w:val="false"/>
                <w:i w:val="false"/>
                <w:color w:val="000000"/>
                <w:sz w:val="20"/>
              </w:rPr>
              <w:t>
Қорғаныс</w:t>
            </w:r>
          </w:p>
          <w:bookmarkEnd w:id="148"/>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49"/>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bookmarkEnd w:id="149"/>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50"/>
          <w:p>
            <w:pPr>
              <w:spacing w:after="20"/>
              <w:ind w:left="20"/>
              <w:jc w:val="both"/>
            </w:pPr>
            <w:r>
              <w:rPr>
                <w:rFonts w:ascii="Times New Roman"/>
                <w:b w:val="false"/>
                <w:i w:val="false"/>
                <w:color w:val="000000"/>
                <w:sz w:val="20"/>
              </w:rPr>
              <w:t>
Бiлiм беру</w:t>
            </w:r>
          </w:p>
          <w:bookmarkEnd w:id="150"/>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77647</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51"/>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bookmarkEnd w:id="151"/>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52"/>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bookmarkEnd w:id="152"/>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53"/>
          <w:p>
            <w:pPr>
              <w:spacing w:after="20"/>
              <w:ind w:left="20"/>
              <w:jc w:val="both"/>
            </w:pPr>
            <w:r>
              <w:rPr>
                <w:rFonts w:ascii="Times New Roman"/>
                <w:b w:val="false"/>
                <w:i w:val="false"/>
                <w:color w:val="000000"/>
                <w:sz w:val="20"/>
              </w:rPr>
              <w:t>
Мектепке дейінгі тәрбие мен оқыту обьектілерін салу және реканструкциялау</w:t>
            </w:r>
          </w:p>
          <w:bookmarkEnd w:id="153"/>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54"/>
          <w:p>
            <w:pPr>
              <w:spacing w:after="20"/>
              <w:ind w:left="20"/>
              <w:jc w:val="both"/>
            </w:pPr>
            <w:r>
              <w:rPr>
                <w:rFonts w:ascii="Times New Roman"/>
                <w:b w:val="false"/>
                <w:i w:val="false"/>
                <w:color w:val="000000"/>
                <w:sz w:val="20"/>
              </w:rPr>
              <w:t>
Жалпы бiлiм беру</w:t>
            </w:r>
          </w:p>
          <w:bookmarkEnd w:id="154"/>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55"/>
          <w:p>
            <w:pPr>
              <w:spacing w:after="20"/>
              <w:ind w:left="20"/>
              <w:jc w:val="both"/>
            </w:pPr>
            <w:r>
              <w:rPr>
                <w:rFonts w:ascii="Times New Roman"/>
                <w:b w:val="false"/>
                <w:i w:val="false"/>
                <w:color w:val="000000"/>
                <w:sz w:val="20"/>
              </w:rPr>
              <w:t>
Балаларға қосымша бiлiм беру</w:t>
            </w:r>
          </w:p>
          <w:bookmarkEnd w:id="155"/>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56"/>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bookmarkEnd w:id="156"/>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34436</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57"/>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bookmarkEnd w:id="157"/>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32171</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58"/>
          <w:p>
            <w:pPr>
              <w:spacing w:after="20"/>
              <w:ind w:left="20"/>
              <w:jc w:val="both"/>
            </w:pPr>
            <w:r>
              <w:rPr>
                <w:rFonts w:ascii="Times New Roman"/>
                <w:b w:val="false"/>
                <w:i w:val="false"/>
                <w:color w:val="000000"/>
                <w:sz w:val="20"/>
              </w:rPr>
              <w:t>
Әлеуметтiк көмек және әлеуметтiк қамсыздандыру</w:t>
            </w:r>
          </w:p>
          <w:bookmarkEnd w:id="158"/>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15965</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59"/>
          <w:p>
            <w:pPr>
              <w:spacing w:after="20"/>
              <w:ind w:left="20"/>
              <w:jc w:val="both"/>
            </w:pPr>
            <w:r>
              <w:rPr>
                <w:rFonts w:ascii="Times New Roman"/>
                <w:b w:val="false"/>
                <w:i w:val="false"/>
                <w:color w:val="000000"/>
                <w:sz w:val="20"/>
              </w:rPr>
              <w:t>
Өрлеу жобасы бойынша келісілген қаржылай көмекті енгізу</w:t>
            </w:r>
          </w:p>
          <w:bookmarkEnd w:id="159"/>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60"/>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bookmarkEnd w:id="160"/>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61"/>
          <w:p>
            <w:pPr>
              <w:spacing w:after="20"/>
              <w:ind w:left="20"/>
              <w:jc w:val="both"/>
            </w:pPr>
            <w:r>
              <w:rPr>
                <w:rFonts w:ascii="Times New Roman"/>
                <w:b w:val="false"/>
                <w:i w:val="false"/>
                <w:color w:val="000000"/>
                <w:sz w:val="20"/>
              </w:rPr>
              <w:t>
Тұрғын үй –коммуналдық шаруашылық</w:t>
            </w:r>
          </w:p>
          <w:bookmarkEnd w:id="161"/>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62"/>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bookmarkEnd w:id="162"/>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63"/>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bookmarkEnd w:id="163"/>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64"/>
          <w:p>
            <w:pPr>
              <w:spacing w:after="20"/>
              <w:ind w:left="20"/>
              <w:jc w:val="both"/>
            </w:pPr>
            <w:r>
              <w:rPr>
                <w:rFonts w:ascii="Times New Roman"/>
                <w:b w:val="false"/>
                <w:i w:val="false"/>
                <w:color w:val="000000"/>
                <w:sz w:val="20"/>
              </w:rPr>
              <w:t>
Елді мекендердегі көшелерді жарықтандыру</w:t>
            </w:r>
          </w:p>
          <w:bookmarkEnd w:id="164"/>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65"/>
          <w:p>
            <w:pPr>
              <w:spacing w:after="20"/>
              <w:ind w:left="20"/>
              <w:jc w:val="both"/>
            </w:pPr>
            <w:r>
              <w:rPr>
                <w:rFonts w:ascii="Times New Roman"/>
                <w:b w:val="false"/>
                <w:i w:val="false"/>
                <w:color w:val="000000"/>
                <w:sz w:val="20"/>
              </w:rPr>
              <w:t>
Елді мекендердің санитариясын қамтамасыз ету</w:t>
            </w:r>
          </w:p>
          <w:bookmarkEnd w:id="165"/>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66"/>
          <w:p>
            <w:pPr>
              <w:spacing w:after="20"/>
              <w:ind w:left="20"/>
              <w:jc w:val="both"/>
            </w:pPr>
            <w:r>
              <w:rPr>
                <w:rFonts w:ascii="Times New Roman"/>
                <w:b w:val="false"/>
                <w:i w:val="false"/>
                <w:color w:val="000000"/>
                <w:sz w:val="20"/>
              </w:rPr>
              <w:t>
Мәдениет, спорт, туризм және ақпараттык кеңістік</w:t>
            </w:r>
          </w:p>
          <w:bookmarkEnd w:id="166"/>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32926,6</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67"/>
          <w:p>
            <w:pPr>
              <w:spacing w:after="20"/>
              <w:ind w:left="20"/>
              <w:jc w:val="both"/>
            </w:pPr>
            <w:r>
              <w:rPr>
                <w:rFonts w:ascii="Times New Roman"/>
                <w:b w:val="false"/>
                <w:i w:val="false"/>
                <w:color w:val="000000"/>
                <w:sz w:val="20"/>
              </w:rPr>
              <w:t xml:space="preserve">
Жергілікті деңгейде мәдени- демалыс жұмыстарын қолдау      </w:t>
            </w:r>
          </w:p>
          <w:bookmarkEnd w:id="167"/>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68"/>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bookmarkEnd w:id="168"/>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69"/>
          <w:p>
            <w:pPr>
              <w:spacing w:after="20"/>
              <w:ind w:left="20"/>
              <w:jc w:val="both"/>
            </w:pPr>
            <w:r>
              <w:rPr>
                <w:rFonts w:ascii="Times New Roman"/>
                <w:b w:val="false"/>
                <w:i w:val="false"/>
                <w:color w:val="000000"/>
                <w:sz w:val="20"/>
              </w:rPr>
              <w:t>
Аудандық (қалалық) кітапханалардың жұмыс істеуі</w:t>
            </w:r>
          </w:p>
          <w:bookmarkEnd w:id="169"/>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70"/>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bookmarkEnd w:id="170"/>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71"/>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bookmarkEnd w:id="171"/>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12000,6</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72"/>
          <w:p>
            <w:pPr>
              <w:spacing w:after="20"/>
              <w:ind w:left="20"/>
              <w:jc w:val="both"/>
            </w:pPr>
            <w:r>
              <w:rPr>
                <w:rFonts w:ascii="Times New Roman"/>
                <w:b w:val="false"/>
                <w:i w:val="false"/>
                <w:color w:val="000000"/>
                <w:sz w:val="20"/>
              </w:rPr>
              <w:t>
Мемлекеттік органның күрделі шығыстары</w:t>
            </w:r>
          </w:p>
          <w:bookmarkEnd w:id="172"/>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73"/>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r>
              <w:br/>
            </w:r>
            <w:r>
              <w:rPr>
                <w:rFonts w:ascii="Times New Roman"/>
                <w:b w:val="false"/>
                <w:i w:val="false"/>
                <w:color w:val="000000"/>
                <w:sz w:val="20"/>
              </w:rPr>
              <w:t>
Мемлекеттік органның күрделі шығыстары</w:t>
            </w:r>
          </w:p>
          <w:bookmarkEnd w:id="173"/>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74"/>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bookmarkEnd w:id="174"/>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16147</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75"/>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bookmarkEnd w:id="175"/>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76"/>
          <w:p>
            <w:pPr>
              <w:spacing w:after="20"/>
              <w:ind w:left="20"/>
              <w:jc w:val="both"/>
            </w:pPr>
            <w:r>
              <w:rPr>
                <w:rFonts w:ascii="Times New Roman"/>
                <w:b w:val="false"/>
                <w:i w:val="false"/>
                <w:color w:val="000000"/>
                <w:sz w:val="20"/>
              </w:rPr>
              <w:t>
Ауыл шаруашылығы объектілерін дамыту</w:t>
            </w:r>
          </w:p>
          <w:bookmarkEnd w:id="176"/>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77"/>
          <w:p>
            <w:pPr>
              <w:spacing w:after="20"/>
              <w:ind w:left="20"/>
              <w:jc w:val="both"/>
            </w:pPr>
            <w:r>
              <w:rPr>
                <w:rFonts w:ascii="Times New Roman"/>
                <w:b w:val="false"/>
                <w:i w:val="false"/>
                <w:color w:val="000000"/>
                <w:sz w:val="20"/>
              </w:rPr>
              <w:t>
Эпизоотияға қарсы іс-шаралар жүргізу</w:t>
            </w:r>
          </w:p>
          <w:bookmarkEnd w:id="177"/>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78"/>
          <w:p>
            <w:pPr>
              <w:spacing w:after="20"/>
              <w:ind w:left="20"/>
              <w:jc w:val="both"/>
            </w:pPr>
            <w:r>
              <w:rPr>
                <w:rFonts w:ascii="Times New Roman"/>
                <w:b w:val="false"/>
                <w:i w:val="false"/>
                <w:color w:val="000000"/>
                <w:sz w:val="20"/>
              </w:rPr>
              <w:t>
Көлiк және коммуникация</w:t>
            </w:r>
          </w:p>
          <w:bookmarkEnd w:id="178"/>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22395</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79"/>
          <w:p>
            <w:pPr>
              <w:spacing w:after="20"/>
              <w:ind w:left="20"/>
              <w:jc w:val="both"/>
            </w:pPr>
            <w:r>
              <w:rPr>
                <w:rFonts w:ascii="Times New Roman"/>
                <w:b w:val="false"/>
                <w:i w:val="false"/>
                <w:color w:val="000000"/>
                <w:sz w:val="20"/>
              </w:rPr>
              <w:t>
Автомобиль жолдарының жұмыс істеуін қамтамасыз ету</w:t>
            </w:r>
          </w:p>
          <w:bookmarkEnd w:id="179"/>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22395</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80"/>
          <w:p>
            <w:pPr>
              <w:spacing w:after="20"/>
              <w:ind w:left="20"/>
              <w:jc w:val="both"/>
            </w:pPr>
            <w:r>
              <w:rPr>
                <w:rFonts w:ascii="Times New Roman"/>
                <w:b w:val="false"/>
                <w:i w:val="false"/>
                <w:color w:val="000000"/>
                <w:sz w:val="20"/>
              </w:rPr>
              <w:t>
Басқалар</w:t>
            </w:r>
          </w:p>
          <w:bookmarkEnd w:id="180"/>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26907</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81"/>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bookmarkEnd w:id="181"/>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12873</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82"/>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bookmarkEnd w:id="182"/>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83"/>
          <w:p>
            <w:pPr>
              <w:spacing w:after="20"/>
              <w:ind w:left="20"/>
              <w:jc w:val="both"/>
            </w:pPr>
            <w:r>
              <w:rPr>
                <w:rFonts w:ascii="Times New Roman"/>
                <w:b w:val="false"/>
                <w:i w:val="false"/>
                <w:color w:val="000000"/>
                <w:sz w:val="20"/>
              </w:rPr>
              <w:t>
Трансферттер</w:t>
            </w:r>
          </w:p>
          <w:bookmarkEnd w:id="183"/>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84"/>
          <w:p>
            <w:pPr>
              <w:spacing w:after="20"/>
              <w:ind w:left="20"/>
              <w:jc w:val="both"/>
            </w:pPr>
            <w:r>
              <w:rPr>
                <w:rFonts w:ascii="Times New Roman"/>
                <w:b w:val="false"/>
                <w:i w:val="false"/>
                <w:color w:val="000000"/>
                <w:sz w:val="20"/>
              </w:rPr>
              <w:t>
Нысаналы пайдаланылмаған (толық пайдаланылмаған) трансферттердi қайтару</w:t>
            </w:r>
          </w:p>
          <w:bookmarkEnd w:id="184"/>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85"/>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bookmarkEnd w:id="185"/>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“7” маусымдағы №12-1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Жалағаш аудандық мәслихатының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“23” желтоқсандағы №9-1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17-қосымша</w:t>
            </w:r>
          </w:p>
        </w:tc>
      </w:tr>
    </w:tbl>
    <w:bookmarkStart w:name="z465" w:id="186"/>
    <w:p>
      <w:pPr>
        <w:spacing w:after="0"/>
        <w:ind w:left="0"/>
        <w:jc w:val="left"/>
      </w:pPr>
      <w:r>
        <w:rPr>
          <w:rFonts w:ascii="Times New Roman"/>
          <w:b/>
          <w:i w:val="false"/>
          <w:color w:val="000000"/>
        </w:rPr>
        <w:t xml:space="preserve"> 2017 жылға арналған аудан бюджетінің бағдарламалары бойынша қысқартылған шығыстар тізбесі</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9"/>
        <w:gridCol w:w="5071"/>
      </w:tblGrid>
      <w:tr>
        <w:trPr>
          <w:trHeight w:val="30" w:hRule="atLeast"/>
        </w:trPr>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87"/>
          <w:p>
            <w:pPr>
              <w:spacing w:after="20"/>
              <w:ind w:left="20"/>
              <w:jc w:val="both"/>
            </w:pPr>
            <w:r>
              <w:rPr>
                <w:rFonts w:ascii="Times New Roman"/>
                <w:b w:val="false"/>
                <w:i w:val="false"/>
                <w:color w:val="000000"/>
                <w:sz w:val="20"/>
              </w:rPr>
              <w:t>
Атауы</w:t>
            </w:r>
          </w:p>
          <w:bookmarkEnd w:id="187"/>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(мың теңге)</w:t>
            </w:r>
          </w:p>
        </w:tc>
      </w:tr>
      <w:tr>
        <w:trPr>
          <w:trHeight w:val="30" w:hRule="atLeast"/>
        </w:trPr>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88"/>
          <w:p>
            <w:pPr>
              <w:spacing w:after="20"/>
              <w:ind w:left="20"/>
              <w:jc w:val="both"/>
            </w:pPr>
            <w:r>
              <w:rPr>
                <w:rFonts w:ascii="Times New Roman"/>
                <w:b w:val="false"/>
                <w:i w:val="false"/>
                <w:color w:val="000000"/>
                <w:sz w:val="20"/>
              </w:rPr>
              <w:t>
Барлығы</w:t>
            </w:r>
          </w:p>
          <w:bookmarkEnd w:id="188"/>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177134,8</w:t>
            </w:r>
          </w:p>
        </w:tc>
      </w:tr>
      <w:tr>
        <w:trPr>
          <w:trHeight w:val="30" w:hRule="atLeast"/>
        </w:trPr>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89"/>
          <w:p>
            <w:pPr>
              <w:spacing w:after="20"/>
              <w:ind w:left="20"/>
              <w:jc w:val="both"/>
            </w:pPr>
            <w:r>
              <w:rPr>
                <w:rFonts w:ascii="Times New Roman"/>
                <w:b w:val="false"/>
                <w:i w:val="false"/>
                <w:color w:val="000000"/>
                <w:sz w:val="20"/>
              </w:rPr>
              <w:t>
Жалпы сипаттағы мемлекеттiк қызметтер</w:t>
            </w:r>
          </w:p>
          <w:bookmarkEnd w:id="189"/>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w:t>
            </w:r>
          </w:p>
        </w:tc>
      </w:tr>
      <w:tr>
        <w:trPr>
          <w:trHeight w:val="30" w:hRule="atLeast"/>
        </w:trPr>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90"/>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bookmarkEnd w:id="190"/>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91"/>
          <w:p>
            <w:pPr>
              <w:spacing w:after="20"/>
              <w:ind w:left="20"/>
              <w:jc w:val="both"/>
            </w:pPr>
            <w:r>
              <w:rPr>
                <w:rFonts w:ascii="Times New Roman"/>
                <w:b w:val="false"/>
                <w:i w:val="false"/>
                <w:color w:val="000000"/>
                <w:sz w:val="20"/>
              </w:rPr>
              <w:t>
Мемлекеттік органдардың объектілерін дамыту</w:t>
            </w:r>
          </w:p>
          <w:bookmarkEnd w:id="191"/>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18147</w:t>
            </w:r>
          </w:p>
        </w:tc>
      </w:tr>
      <w:tr>
        <w:trPr>
          <w:trHeight w:val="30" w:hRule="atLeast"/>
        </w:trPr>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92"/>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bookmarkEnd w:id="192"/>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93"/>
          <w:p>
            <w:pPr>
              <w:spacing w:after="20"/>
              <w:ind w:left="20"/>
              <w:jc w:val="both"/>
            </w:pPr>
            <w:r>
              <w:rPr>
                <w:rFonts w:ascii="Times New Roman"/>
                <w:b w:val="false"/>
                <w:i w:val="false"/>
                <w:color w:val="000000"/>
                <w:sz w:val="20"/>
              </w:rPr>
              <w:t>
Бiлiм беру</w:t>
            </w:r>
          </w:p>
          <w:bookmarkEnd w:id="193"/>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35850</w:t>
            </w:r>
          </w:p>
        </w:tc>
      </w:tr>
      <w:tr>
        <w:trPr>
          <w:trHeight w:val="30" w:hRule="atLeast"/>
        </w:trPr>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94"/>
          <w:p>
            <w:pPr>
              <w:spacing w:after="20"/>
              <w:ind w:left="20"/>
              <w:jc w:val="both"/>
            </w:pPr>
            <w:r>
              <w:rPr>
                <w:rFonts w:ascii="Times New Roman"/>
                <w:b w:val="false"/>
                <w:i w:val="false"/>
                <w:color w:val="000000"/>
                <w:sz w:val="20"/>
              </w:rPr>
              <w:t>
Жалпы білім беру</w:t>
            </w:r>
          </w:p>
          <w:bookmarkEnd w:id="194"/>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32171</w:t>
            </w:r>
          </w:p>
        </w:tc>
      </w:tr>
      <w:tr>
        <w:trPr>
          <w:trHeight w:val="30" w:hRule="atLeast"/>
        </w:trPr>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95"/>
          <w:p>
            <w:pPr>
              <w:spacing w:after="20"/>
              <w:ind w:left="20"/>
              <w:jc w:val="both"/>
            </w:pPr>
            <w:r>
              <w:rPr>
                <w:rFonts w:ascii="Times New Roman"/>
                <w:b w:val="false"/>
                <w:i w:val="false"/>
                <w:color w:val="000000"/>
                <w:sz w:val="20"/>
              </w:rPr>
              <w:t>
Бастауыш, негізгі орта және жалпы орта білім беру обьектілерін салу және реконструкциялау</w:t>
            </w:r>
          </w:p>
          <w:bookmarkEnd w:id="195"/>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96"/>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bookmarkEnd w:id="196"/>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97"/>
          <w:p>
            <w:pPr>
              <w:spacing w:after="20"/>
              <w:ind w:left="20"/>
              <w:jc w:val="both"/>
            </w:pPr>
            <w:r>
              <w:rPr>
                <w:rFonts w:ascii="Times New Roman"/>
                <w:b w:val="false"/>
                <w:i w:val="false"/>
                <w:color w:val="000000"/>
                <w:sz w:val="20"/>
              </w:rPr>
              <w:t>
Қорғаныс</w:t>
            </w:r>
          </w:p>
          <w:bookmarkEnd w:id="197"/>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r>
      <w:tr>
        <w:trPr>
          <w:trHeight w:val="30" w:hRule="atLeast"/>
        </w:trPr>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98"/>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bookmarkEnd w:id="198"/>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r>
      <w:tr>
        <w:trPr>
          <w:trHeight w:val="30" w:hRule="atLeast"/>
        </w:trPr>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99"/>
          <w:p>
            <w:pPr>
              <w:spacing w:after="20"/>
              <w:ind w:left="20"/>
              <w:jc w:val="both"/>
            </w:pPr>
            <w:r>
              <w:rPr>
                <w:rFonts w:ascii="Times New Roman"/>
                <w:b w:val="false"/>
                <w:i w:val="false"/>
                <w:color w:val="000000"/>
                <w:sz w:val="20"/>
              </w:rPr>
              <w:t xml:space="preserve">
Әлеуметтiк көмек және әлеуметтiк қамсыздандыру      </w:t>
            </w:r>
          </w:p>
          <w:bookmarkEnd w:id="199"/>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25775,8</w:t>
            </w:r>
          </w:p>
        </w:tc>
      </w:tr>
      <w:tr>
        <w:trPr>
          <w:trHeight w:val="30" w:hRule="atLeast"/>
        </w:trPr>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00"/>
          <w:p>
            <w:pPr>
              <w:spacing w:after="20"/>
              <w:ind w:left="20"/>
              <w:jc w:val="both"/>
            </w:pPr>
            <w:r>
              <w:rPr>
                <w:rFonts w:ascii="Times New Roman"/>
                <w:b w:val="false"/>
                <w:i w:val="false"/>
                <w:color w:val="000000"/>
                <w:sz w:val="20"/>
              </w:rPr>
              <w:t xml:space="preserve">
Жергiлiктi өкiлеттi органдардын шешiмі бойынша мұқтаж азаматтардың жекелеген топтарына әлеуметтiк көмек </w:t>
            </w:r>
          </w:p>
          <w:bookmarkEnd w:id="200"/>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r>
      <w:tr>
        <w:trPr>
          <w:trHeight w:val="30" w:hRule="atLeast"/>
        </w:trPr>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01"/>
          <w:p>
            <w:pPr>
              <w:spacing w:after="20"/>
              <w:ind w:left="20"/>
              <w:jc w:val="both"/>
            </w:pPr>
            <w:r>
              <w:rPr>
                <w:rFonts w:ascii="Times New Roman"/>
                <w:b w:val="false"/>
                <w:i w:val="false"/>
                <w:color w:val="000000"/>
                <w:sz w:val="20"/>
              </w:rPr>
              <w:t>
Мұқтаж азаматтарға үйде әлеуметтiк көмек көрсету</w:t>
            </w:r>
          </w:p>
          <w:bookmarkEnd w:id="201"/>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02"/>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bookmarkEnd w:id="202"/>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18615,8</w:t>
            </w:r>
          </w:p>
        </w:tc>
      </w:tr>
      <w:tr>
        <w:trPr>
          <w:trHeight w:val="30" w:hRule="atLeast"/>
        </w:trPr>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03"/>
          <w:p>
            <w:pPr>
              <w:spacing w:after="20"/>
              <w:ind w:left="20"/>
              <w:jc w:val="both"/>
            </w:pPr>
            <w:r>
              <w:rPr>
                <w:rFonts w:ascii="Times New Roman"/>
                <w:b w:val="false"/>
                <w:i w:val="false"/>
                <w:color w:val="000000"/>
                <w:sz w:val="20"/>
              </w:rPr>
              <w:t>
Тұрғын үй -коммуналдық шаруашылық</w:t>
            </w:r>
          </w:p>
          <w:bookmarkEnd w:id="203"/>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w:t>
            </w:r>
          </w:p>
        </w:tc>
      </w:tr>
      <w:tr>
        <w:trPr>
          <w:trHeight w:val="30" w:hRule="atLeast"/>
        </w:trPr>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04"/>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bookmarkEnd w:id="204"/>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w:t>
            </w:r>
          </w:p>
        </w:tc>
      </w:tr>
      <w:tr>
        <w:trPr>
          <w:trHeight w:val="30" w:hRule="atLeast"/>
        </w:trPr>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05"/>
          <w:p>
            <w:pPr>
              <w:spacing w:after="20"/>
              <w:ind w:left="20"/>
              <w:jc w:val="both"/>
            </w:pPr>
            <w:r>
              <w:rPr>
                <w:rFonts w:ascii="Times New Roman"/>
                <w:b w:val="false"/>
                <w:i w:val="false"/>
                <w:color w:val="000000"/>
                <w:sz w:val="20"/>
              </w:rPr>
              <w:t>
Елді мекендердегі көшелерді жарықтандыру</w:t>
            </w:r>
          </w:p>
          <w:bookmarkEnd w:id="205"/>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06"/>
          <w:p>
            <w:pPr>
              <w:spacing w:after="20"/>
              <w:ind w:left="20"/>
              <w:jc w:val="both"/>
            </w:pPr>
            <w:r>
              <w:rPr>
                <w:rFonts w:ascii="Times New Roman"/>
                <w:b w:val="false"/>
                <w:i w:val="false"/>
                <w:color w:val="000000"/>
                <w:sz w:val="20"/>
              </w:rPr>
              <w:t>
Мәдениет, спорт, туризм және ақпараттык кеңістік</w:t>
            </w:r>
          </w:p>
          <w:bookmarkEnd w:id="206"/>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23383</w:t>
            </w:r>
          </w:p>
        </w:tc>
      </w:tr>
      <w:tr>
        <w:trPr>
          <w:trHeight w:val="30" w:hRule="atLeast"/>
        </w:trPr>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07"/>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r>
              <w:br/>
            </w:r>
            <w:r>
              <w:rPr>
                <w:rFonts w:ascii="Times New Roman"/>
                <w:b w:val="false"/>
                <w:i w:val="false"/>
                <w:color w:val="000000"/>
                <w:sz w:val="20"/>
              </w:rPr>
              <w:t>
Ведомстволық бағыныстағы мемлекеттік мекемелерінің және ұйымдарының күрделі шығыстары</w:t>
            </w:r>
          </w:p>
          <w:bookmarkEnd w:id="207"/>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08"/>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bookmarkEnd w:id="208"/>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w:t>
            </w:r>
          </w:p>
        </w:tc>
      </w:tr>
      <w:tr>
        <w:trPr>
          <w:trHeight w:val="30" w:hRule="atLeast"/>
        </w:trPr>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09"/>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bookmarkEnd w:id="209"/>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w:t>
            </w:r>
          </w:p>
        </w:tc>
      </w:tr>
      <w:tr>
        <w:trPr>
          <w:trHeight w:val="30" w:hRule="atLeast"/>
        </w:trPr>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10"/>
          <w:p>
            <w:pPr>
              <w:spacing w:after="20"/>
              <w:ind w:left="20"/>
              <w:jc w:val="both"/>
            </w:pPr>
            <w:r>
              <w:rPr>
                <w:rFonts w:ascii="Times New Roman"/>
                <w:b w:val="false"/>
                <w:i w:val="false"/>
                <w:color w:val="000000"/>
                <w:sz w:val="20"/>
              </w:rPr>
              <w:t>
Жастар саясаты саласында іс-шараларды iске асыру</w:t>
            </w:r>
          </w:p>
          <w:bookmarkEnd w:id="210"/>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11"/>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bookmarkEnd w:id="211"/>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w:t>
            </w:r>
          </w:p>
        </w:tc>
      </w:tr>
      <w:tr>
        <w:trPr>
          <w:trHeight w:val="30" w:hRule="atLeast"/>
        </w:trPr>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12"/>
          <w:p>
            <w:pPr>
              <w:spacing w:after="20"/>
              <w:ind w:left="20"/>
              <w:jc w:val="both"/>
            </w:pPr>
            <w:r>
              <w:rPr>
                <w:rFonts w:ascii="Times New Roman"/>
                <w:b w:val="false"/>
                <w:i w:val="false"/>
                <w:color w:val="000000"/>
                <w:sz w:val="20"/>
              </w:rPr>
              <w:t>
Ауру жануарларды санитарлық союды ұйымдастыру</w:t>
            </w:r>
          </w:p>
          <w:bookmarkEnd w:id="212"/>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13"/>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bookmarkEnd w:id="213"/>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14"/>
          <w:p>
            <w:pPr>
              <w:spacing w:after="20"/>
              <w:ind w:left="20"/>
              <w:jc w:val="both"/>
            </w:pPr>
            <w:r>
              <w:rPr>
                <w:rFonts w:ascii="Times New Roman"/>
                <w:b w:val="false"/>
                <w:i w:val="false"/>
                <w:color w:val="000000"/>
                <w:sz w:val="20"/>
              </w:rPr>
              <w:t xml:space="preserve">
Ауыл шаруашылығы жануарларын сәйкестендіру жөніндегі іс-шараларды өткізу </w:t>
            </w:r>
          </w:p>
          <w:bookmarkEnd w:id="214"/>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15"/>
          <w:p>
            <w:pPr>
              <w:spacing w:after="20"/>
              <w:ind w:left="20"/>
              <w:jc w:val="both"/>
            </w:pPr>
            <w:r>
              <w:rPr>
                <w:rFonts w:ascii="Times New Roman"/>
                <w:b w:val="false"/>
                <w:i w:val="false"/>
                <w:color w:val="000000"/>
                <w:sz w:val="20"/>
              </w:rPr>
              <w:t>
Өнеркәсіп, сәулет, қала құрылысы және құрылыс қызметі</w:t>
            </w:r>
          </w:p>
          <w:bookmarkEnd w:id="215"/>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r>
      <w:tr>
        <w:trPr>
          <w:trHeight w:val="30" w:hRule="atLeast"/>
        </w:trPr>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16"/>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bookmarkEnd w:id="216"/>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r>
      <w:tr>
        <w:trPr>
          <w:trHeight w:val="30" w:hRule="atLeast"/>
        </w:trPr>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17"/>
          <w:p>
            <w:pPr>
              <w:spacing w:after="20"/>
              <w:ind w:left="20"/>
              <w:jc w:val="both"/>
            </w:pPr>
            <w:r>
              <w:rPr>
                <w:rFonts w:ascii="Times New Roman"/>
                <w:b w:val="false"/>
                <w:i w:val="false"/>
                <w:color w:val="000000"/>
                <w:sz w:val="20"/>
              </w:rPr>
              <w:t xml:space="preserve">
Көлік және коммуникация      </w:t>
            </w:r>
          </w:p>
          <w:bookmarkEnd w:id="217"/>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16227</w:t>
            </w:r>
          </w:p>
        </w:tc>
      </w:tr>
      <w:tr>
        <w:trPr>
          <w:trHeight w:val="30" w:hRule="atLeast"/>
        </w:trPr>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18"/>
          <w:p>
            <w:pPr>
              <w:spacing w:after="20"/>
              <w:ind w:left="20"/>
              <w:jc w:val="both"/>
            </w:pPr>
            <w:r>
              <w:rPr>
                <w:rFonts w:ascii="Times New Roman"/>
                <w:b w:val="false"/>
                <w:i w:val="false"/>
                <w:color w:val="000000"/>
                <w:sz w:val="20"/>
              </w:rPr>
              <w:t>
Автомобиль жолдарының жұмыс істеуін қамтамасыз ету</w:t>
            </w:r>
          </w:p>
          <w:bookmarkEnd w:id="218"/>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19"/>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bookmarkEnd w:id="219"/>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w:t>
            </w:r>
          </w:p>
        </w:tc>
      </w:tr>
      <w:tr>
        <w:trPr>
          <w:trHeight w:val="30" w:hRule="atLeast"/>
        </w:trPr>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20"/>
          <w:p>
            <w:pPr>
              <w:spacing w:after="20"/>
              <w:ind w:left="20"/>
              <w:jc w:val="both"/>
            </w:pPr>
            <w:r>
              <w:rPr>
                <w:rFonts w:ascii="Times New Roman"/>
                <w:b w:val="false"/>
                <w:i w:val="false"/>
                <w:color w:val="000000"/>
                <w:sz w:val="20"/>
              </w:rPr>
              <w:t>
Басқалар</w:t>
            </w:r>
          </w:p>
          <w:bookmarkEnd w:id="220"/>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22375</w:t>
            </w:r>
          </w:p>
        </w:tc>
      </w:tr>
      <w:tr>
        <w:trPr>
          <w:trHeight w:val="30" w:hRule="atLeast"/>
        </w:trPr>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21"/>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bookmarkEnd w:id="221"/>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22375</w:t>
            </w:r>
          </w:p>
        </w:tc>
      </w:tr>
      <w:tr>
        <w:trPr>
          <w:trHeight w:val="30" w:hRule="atLeast"/>
        </w:trPr>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22"/>
          <w:p>
            <w:pPr>
              <w:spacing w:after="20"/>
              <w:ind w:left="20"/>
              <w:jc w:val="both"/>
            </w:pPr>
            <w:r>
              <w:rPr>
                <w:rFonts w:ascii="Times New Roman"/>
                <w:b w:val="false"/>
                <w:i w:val="false"/>
                <w:color w:val="000000"/>
                <w:sz w:val="20"/>
              </w:rPr>
              <w:t>
Трансферттер</w:t>
            </w:r>
          </w:p>
          <w:bookmarkEnd w:id="222"/>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23"/>
          <w:p>
            <w:pPr>
              <w:spacing w:after="20"/>
              <w:ind w:left="20"/>
              <w:jc w:val="both"/>
            </w:pPr>
            <w:r>
              <w:rPr>
                <w:rFonts w:ascii="Times New Roman"/>
                <w:b w:val="false"/>
                <w:i w:val="false"/>
                <w:color w:val="000000"/>
                <w:sz w:val="20"/>
              </w:rPr>
              <w:t>
Нысаналы пайдаланылмаған (толық пайдаланылмаған) трансферттердi қайтару</w:t>
            </w:r>
          </w:p>
          <w:bookmarkEnd w:id="223"/>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