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3d53" w14:textId="9003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мерзімдерін айқындау туралы" Жаңақорған ауданы әкімдігінің 2016 жылғы 1 қарашадағы №80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2017 жылғы 23 қаңтардағы № 132 қаулысы. Қызылорда облысының Әділет департаментінде 2017 жылғы 8 ақпанда № 5720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жылғы 6 сәуірдегі Заңдарына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"Жаңақорған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мерзімдерін айқындау туралы" Жаңақорған ауданы әкімдігінің 2016 жылғы 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5649 болып тіркелген, 2016 жылы 29 қарашада "Жаңақорған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Жаңақорған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