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920b" w14:textId="4509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Сүттіқұдық ауылдық округі әкімінің 2017 жылғы 17 шілдедегі № 18 шешімі. Қызылорда облысының Әділет департаментінде 2017 жылғы 25-шілдеде № 5908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2017 жылғы 26 сәуірдегі № 1 қорытындысына сәйкес, Сүттіқұдық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Жаңақорған ауданының Сүттіқұдық ауылдық округінің Сүттіқұдық ауылындағы атауы жоқ көшеге "Шуақбай Торғаев"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