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3975" w14:textId="83a3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ңiлдiк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12 қыркүйектегі № 125 шешімі. Қызылорда облысының Әділет департаментінде 2017 жылғы 27 қыркүйекте № 59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наградалары туралы" Қазақстан Республикасының 1995 жылғы 12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ік басқару және өзiн-өзi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96 жылғы 1 қаңтарға дейiн "Отан", "Даңқ" ордендерiмен наградталған, айырымның ең жоғары дәрежесi – "Халық Қаһарманы" атағына, республиканың құрметтi атақтарына ие болған азаматтарға әлеуметтік қолдау үшін ай сайын - 1,9 айлық есептiк көрсеткiш мөлшерiнде жергілікті бюджет қаражаты есебінен жеңiлдiк бер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Жақы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