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306c" w14:textId="5a73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Орталық аланға атау беру және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Шіркейлі ауылдық округі әкімінің 2017 жылғы 2 наурыздағы № 5 шешімі. Қызылорда облысының Әділет департаментінде 2017 жылғы 5 сәуірде № 5778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ономастика комиссиясының 2016 жылғы 21 қыркүйектегі № 3 қорытындысына сәйкес, Шіркейлі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Сырдария ауданы Шіркейлі ауылдық округі Шіркейлі ауылының орталық алаңына "Жаңабай Азаматов"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Сырдария ауданы Шіркейлі ауылдық округі Шіркейлі ауылының мына көшелері: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"Бесөзек" көшесі "Балдырған Мұстапаева" есімімен;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"Кеңес №1" көшесі "Жақып Ыдырысов" есімімен;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"Кеңес №2" көшесі "Бекей Жақыпов" есімімен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Мамадиярова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