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3fa0" w14:textId="20d3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жергілікті атқарушы органдарының “Б”корпусы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2017 жылғы 3 наурыздағы № 1060 қаулысы. Қызылорда облысының Әділет департаментінде 2017 жылғы 11 сәуірде № 5784 болып тіркелді. Күші жойылды - Қызылорда облысы Шиелі ауданы әкімдігінің 2018 жылғы 19 наурыздағы № 140 қаулысымен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ауданы әкімдігінің 19.03.2018 </w:t>
      </w:r>
      <w:r>
        <w:rPr>
          <w:rFonts w:ascii="Times New Roman"/>
          <w:b w:val="false"/>
          <w:i w:val="false"/>
          <w:color w:val="ff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болып тіркелген) сәйкес Шиелі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Шиелі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Аудан бюджетінен қаржыландырылатын атқарушы органдар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Шиелі ауданы әкімдігінің “Шиелі ауданы әкімінің аппараты” коммуналдық мемлекеттік мекемесіне жүктелсін.</w:t>
      </w:r>
    </w:p>
    <w:bookmarkEnd w:id="3"/>
    <w:bookmarkStart w:name="z8" w:id="4"/>
    <w:p>
      <w:pPr>
        <w:spacing w:after="0"/>
        <w:ind w:left="0"/>
        <w:jc w:val="both"/>
      </w:pPr>
      <w:r>
        <w:rPr>
          <w:rFonts w:ascii="Times New Roman"/>
          <w:b w:val="false"/>
          <w:i w:val="false"/>
          <w:color w:val="000000"/>
          <w:sz w:val="28"/>
        </w:rPr>
        <w:t xml:space="preserve">
      4. “Шиелі ауданы жергілікті атқарушы органдарының “Б” корпусы мемлекеттік әкімшілік қызметшілерінің қызметін бағалаудың әдістемесін бекіту туралы” Шиелі ауданы әкімдігінің 2016 жылғы 5 мамырдағы </w:t>
      </w:r>
      <w:r>
        <w:rPr>
          <w:rFonts w:ascii="Times New Roman"/>
          <w:b w:val="false"/>
          <w:i w:val="false"/>
          <w:color w:val="000000"/>
          <w:sz w:val="28"/>
        </w:rPr>
        <w:t>№ 805</w:t>
      </w:r>
      <w:r>
        <w:rPr>
          <w:rFonts w:ascii="Times New Roman"/>
          <w:b w:val="false"/>
          <w:i w:val="false"/>
          <w:color w:val="000000"/>
          <w:sz w:val="28"/>
        </w:rPr>
        <w:t xml:space="preserve"> қаулысының (нормативтік құқықтық актілерді мемлекеттік тіркеу тізілімінде № 5510 болып тіркелген, 2016 жылғы 25 мамырда “Өскен Өңір” газетінде және 2016 жылғы 17 маусымда “Әділет” ақпараттық-құқықтық жүйесінде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2017 жылғы "03" наурыздағы</w:t>
            </w:r>
            <w:r>
              <w:br/>
            </w:r>
            <w:r>
              <w:rPr>
                <w:rFonts w:ascii="Times New Roman"/>
                <w:b w:val="false"/>
                <w:i w:val="false"/>
                <w:color w:val="000000"/>
                <w:sz w:val="20"/>
              </w:rPr>
              <w:t>№ 1060 қаулысымен бекітілген</w:t>
            </w:r>
          </w:p>
        </w:tc>
      </w:tr>
    </w:tbl>
    <w:bookmarkStart w:name="z13" w:id="6"/>
    <w:p>
      <w:pPr>
        <w:spacing w:after="0"/>
        <w:ind w:left="0"/>
        <w:jc w:val="left"/>
      </w:pPr>
      <w:r>
        <w:rPr>
          <w:rFonts w:ascii="Times New Roman"/>
          <w:b/>
          <w:i w:val="false"/>
          <w:color w:val="000000"/>
        </w:rPr>
        <w:t xml:space="preserve"> Шиелі ауданы жергілікті атқарушы органдарының "Б" корпусы мемлекеттік әкімшілік қызметшілерінің қызметін бағалаудың әдістемесі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Осы Шиелі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Заңының 2015 жылғы 23 қарашадағы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Тізіліміне № 14637 болып тіркелген) сәйкес әзірленді және Шиелі ауданы жергілікті атқарушы органдарының (бұдан әрі-атқарушы органдар) "Б" корпусы мемлекеттік әкімшілік қызметшілерінің (бұдан әрі – "Б" корпусының қызметшісі) қызметін бағалау алгоритмін айқындайды.</w:t>
      </w:r>
    </w:p>
    <w:bookmarkEnd w:id="8"/>
    <w:bookmarkStart w:name="z16" w:id="9"/>
    <w:p>
      <w:pPr>
        <w:spacing w:after="0"/>
        <w:ind w:left="0"/>
        <w:jc w:val="both"/>
      </w:pPr>
      <w:r>
        <w:rPr>
          <w:rFonts w:ascii="Times New Roman"/>
          <w:b w:val="false"/>
          <w:i w:val="false"/>
          <w:color w:val="000000"/>
          <w:sz w:val="28"/>
        </w:rPr>
        <w:t>
      2. "Б" корпусы қызметшісінің қызметін бағалау (бұдан әрі – бағалау) оның жұмыс тиімділігі мен сапасын анықтау үшін жүргізіледі.</w:t>
      </w:r>
    </w:p>
    <w:bookmarkEnd w:id="9"/>
    <w:bookmarkStart w:name="z17"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8" w:id="11"/>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9"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20"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21"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қызметшісін бағалау жұмысқа шыққаннан кейін 5 жұмыс күні мерзімінде өтеді.</w:t>
      </w:r>
    </w:p>
    <w:bookmarkEnd w:id="14"/>
    <w:bookmarkStart w:name="z22"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3" w:id="16"/>
    <w:p>
      <w:pPr>
        <w:spacing w:after="0"/>
        <w:ind w:left="0"/>
        <w:jc w:val="both"/>
      </w:pPr>
      <w:r>
        <w:rPr>
          <w:rFonts w:ascii="Times New Roman"/>
          <w:b w:val="false"/>
          <w:i w:val="false"/>
          <w:color w:val="000000"/>
          <w:sz w:val="28"/>
        </w:rPr>
        <w:t xml:space="preserve">
      Лауазымдық нұсқаулыққа сәйкес қызметші тікелей бағынатын тұлға, оның тікелей басшысы болып табылады. </w:t>
      </w:r>
    </w:p>
    <w:bookmarkEnd w:id="16"/>
    <w:bookmarkStart w:name="z24" w:id="17"/>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органдарының басшыларын бағалауды аудан әкімі не оның құзіреттеуімен орынбасарларының бірі жүргізеді.</w:t>
      </w:r>
    </w:p>
    <w:bookmarkEnd w:id="17"/>
    <w:bookmarkStart w:name="z25" w:id="18"/>
    <w:p>
      <w:pPr>
        <w:spacing w:after="0"/>
        <w:ind w:left="0"/>
        <w:jc w:val="both"/>
      </w:pPr>
      <w:r>
        <w:rPr>
          <w:rFonts w:ascii="Times New Roman"/>
          <w:b w:val="false"/>
          <w:i w:val="false"/>
          <w:color w:val="000000"/>
          <w:sz w:val="28"/>
        </w:rPr>
        <w:t>
      5. Жылдық бағалау:</w:t>
      </w:r>
    </w:p>
    <w:bookmarkEnd w:id="18"/>
    <w:bookmarkStart w:name="z26" w:id="1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9"/>
    <w:bookmarkStart w:name="z27" w:id="20"/>
    <w:p>
      <w:pPr>
        <w:spacing w:after="0"/>
        <w:ind w:left="0"/>
        <w:jc w:val="both"/>
      </w:pPr>
      <w:r>
        <w:rPr>
          <w:rFonts w:ascii="Times New Roman"/>
          <w:b w:val="false"/>
          <w:i w:val="false"/>
          <w:color w:val="000000"/>
          <w:sz w:val="28"/>
        </w:rPr>
        <w:t>
      2) Осы Әдістеменің 1-қосымшасына сәйкес нысан бойынша "Б" корпусы қызметшісінің жеке жұмыс жоспарын орындау бағасынан құралады.</w:t>
      </w:r>
    </w:p>
    <w:bookmarkEnd w:id="20"/>
    <w:bookmarkStart w:name="z28" w:id="2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1"/>
    <w:bookmarkStart w:name="z29" w:id="22"/>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2"/>
    <w:bookmarkStart w:name="z30" w:id="2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3"/>
    <w:bookmarkStart w:name="z31" w:id="2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4"/>
    <w:bookmarkStart w:name="z32" w:id="2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5"/>
    <w:bookmarkStart w:name="z33" w:id="26"/>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қызметшісі болып табылады. Бағалау жөніндегі комиссияның хатшысы дауыс беруге қатыспайды.</w:t>
      </w:r>
    </w:p>
    <w:bookmarkEnd w:id="26"/>
    <w:bookmarkStart w:name="z34" w:id="27"/>
    <w:p>
      <w:pPr>
        <w:spacing w:after="0"/>
        <w:ind w:left="0"/>
        <w:jc w:val="left"/>
      </w:pPr>
      <w:r>
        <w:rPr>
          <w:rFonts w:ascii="Times New Roman"/>
          <w:b/>
          <w:i w:val="false"/>
          <w:color w:val="000000"/>
        </w:rPr>
        <w:t xml:space="preserve"> 2. Жұмыстың жеке жоспарын құрастыру</w:t>
      </w:r>
    </w:p>
    <w:bookmarkEnd w:id="27"/>
    <w:bookmarkStart w:name="z35" w:id="28"/>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8"/>
    <w:bookmarkStart w:name="z36" w:id="2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9"/>
    <w:bookmarkStart w:name="z37" w:id="3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0"/>
    <w:bookmarkStart w:name="z38" w:id="31"/>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1"/>
    <w:bookmarkStart w:name="z39" w:id="32"/>
    <w:p>
      <w:pPr>
        <w:spacing w:after="0"/>
        <w:ind w:left="0"/>
        <w:jc w:val="left"/>
      </w:pPr>
      <w:r>
        <w:rPr>
          <w:rFonts w:ascii="Times New Roman"/>
          <w:b/>
          <w:i w:val="false"/>
          <w:color w:val="000000"/>
        </w:rPr>
        <w:t xml:space="preserve"> 3. Бағалауды жүргізуге дайындық</w:t>
      </w:r>
    </w:p>
    <w:bookmarkEnd w:id="32"/>
    <w:bookmarkStart w:name="z40" w:id="33"/>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3"/>
    <w:bookmarkStart w:name="z41" w:id="34"/>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4"/>
    <w:bookmarkStart w:name="z42" w:id="35"/>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5"/>
    <w:bookmarkStart w:name="z43" w:id="36"/>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6"/>
    <w:bookmarkStart w:name="z44" w:id="37"/>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7"/>
    <w:bookmarkStart w:name="z45" w:id="38"/>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8"/>
    <w:bookmarkStart w:name="z46" w:id="39"/>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атқарушы органдардың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атқарушы органдардың Интранет-порталында белгіленетін де, белгіленбейтін де құжаттар мен іс-шаралар кіре алады.</w:t>
      </w:r>
    </w:p>
    <w:bookmarkEnd w:id="39"/>
    <w:bookmarkStart w:name="z47" w:id="4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40"/>
    <w:bookmarkStart w:name="z48" w:id="41"/>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1"/>
    <w:bookmarkStart w:name="z49" w:id="42"/>
    <w:p>
      <w:pPr>
        <w:spacing w:after="0"/>
        <w:ind w:left="0"/>
        <w:jc w:val="both"/>
      </w:pPr>
      <w:r>
        <w:rPr>
          <w:rFonts w:ascii="Times New Roman"/>
          <w:b w:val="false"/>
          <w:i w:val="false"/>
          <w:color w:val="000000"/>
          <w:sz w:val="28"/>
        </w:rPr>
        <w:t>
      20. Атқарушылық тәртібін бұзуға жоғары тұрған органдардың, атқарушы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2"/>
    <w:bookmarkStart w:name="z50" w:id="43"/>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3"/>
    <w:bookmarkStart w:name="z51" w:id="44"/>
    <w:p>
      <w:pPr>
        <w:spacing w:after="0"/>
        <w:ind w:left="0"/>
        <w:jc w:val="both"/>
      </w:pPr>
      <w:r>
        <w:rPr>
          <w:rFonts w:ascii="Times New Roman"/>
          <w:b w:val="false"/>
          <w:i w:val="false"/>
          <w:color w:val="000000"/>
          <w:sz w:val="28"/>
        </w:rPr>
        <w:t>
      21. Еңбек тәртібін бұзуға:</w:t>
      </w:r>
    </w:p>
    <w:bookmarkEnd w:id="44"/>
    <w:bookmarkStart w:name="z52" w:id="45"/>
    <w:p>
      <w:pPr>
        <w:spacing w:after="0"/>
        <w:ind w:left="0"/>
        <w:jc w:val="both"/>
      </w:pPr>
      <w:r>
        <w:rPr>
          <w:rFonts w:ascii="Times New Roman"/>
          <w:b w:val="false"/>
          <w:i w:val="false"/>
          <w:color w:val="000000"/>
          <w:sz w:val="28"/>
        </w:rPr>
        <w:t>
      1) дәлелді себепсіз жұмысқа кешігуі;</w:t>
      </w:r>
    </w:p>
    <w:bookmarkEnd w:id="45"/>
    <w:bookmarkStart w:name="z53" w:id="46"/>
    <w:p>
      <w:pPr>
        <w:spacing w:after="0"/>
        <w:ind w:left="0"/>
        <w:jc w:val="both"/>
      </w:pPr>
      <w:r>
        <w:rPr>
          <w:rFonts w:ascii="Times New Roman"/>
          <w:b w:val="false"/>
          <w:i w:val="false"/>
          <w:color w:val="000000"/>
          <w:sz w:val="28"/>
        </w:rPr>
        <w:t>
      2) қызметтік әдепті бұзуы жатады.</w:t>
      </w:r>
    </w:p>
    <w:bookmarkEnd w:id="46"/>
    <w:bookmarkStart w:name="z54" w:id="47"/>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7"/>
    <w:bookmarkStart w:name="z55" w:id="48"/>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8"/>
    <w:bookmarkStart w:name="z56" w:id="49"/>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9"/>
    <w:bookmarkStart w:name="z57" w:id="50"/>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0"/>
    <w:bookmarkStart w:name="z58" w:id="51"/>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1"/>
    <w:bookmarkStart w:name="z59" w:id="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2"/>
    <w:bookmarkStart w:name="z60" w:id="53"/>
    <w:p>
      <w:pPr>
        <w:spacing w:after="0"/>
        <w:ind w:left="0"/>
        <w:jc w:val="both"/>
      </w:pPr>
      <w:r>
        <w:rPr>
          <w:rFonts w:ascii="Times New Roman"/>
          <w:b w:val="false"/>
          <w:i w:val="false"/>
          <w:color w:val="000000"/>
          <w:sz w:val="28"/>
        </w:rPr>
        <w:t>
      26. "Б" корпусы қызметшісінің тікелей басшысы тоқсандық қорытынды бағасын келесі формула бойынша есептейді:</w:t>
      </w:r>
    </w:p>
    <w:bookmarkEnd w:id="53"/>
    <w:bookmarkStart w:name="z6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a – көтермелеу балдары;</w:t>
      </w:r>
    </w:p>
    <w:bookmarkEnd w:id="56"/>
    <w:bookmarkStart w:name="z64" w:id="57"/>
    <w:p>
      <w:pPr>
        <w:spacing w:after="0"/>
        <w:ind w:left="0"/>
        <w:jc w:val="both"/>
      </w:pPr>
      <w:r>
        <w:rPr>
          <w:rFonts w:ascii="Times New Roman"/>
          <w:b w:val="false"/>
          <w:i w:val="false"/>
          <w:color w:val="000000"/>
          <w:sz w:val="28"/>
        </w:rPr>
        <w:t>
      в - айыппұл балдары.</w:t>
      </w:r>
    </w:p>
    <w:bookmarkEnd w:id="57"/>
    <w:bookmarkStart w:name="z65" w:id="58"/>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8"/>
    <w:bookmarkStart w:name="z66" w:id="59"/>
    <w:p>
      <w:pPr>
        <w:spacing w:after="0"/>
        <w:ind w:left="0"/>
        <w:jc w:val="left"/>
      </w:pPr>
      <w:r>
        <w:rPr>
          <w:rFonts w:ascii="Times New Roman"/>
          <w:b/>
          <w:i w:val="false"/>
          <w:color w:val="000000"/>
        </w:rPr>
        <w:t xml:space="preserve"> 5. Жылдық бағалау</w:t>
      </w:r>
    </w:p>
    <w:bookmarkEnd w:id="59"/>
    <w:bookmarkStart w:name="z67"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0"/>
    <w:bookmarkStart w:name="z68"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69" w:id="62"/>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2"/>
    <w:bookmarkStart w:name="z70" w:id="63"/>
    <w:p>
      <w:pPr>
        <w:spacing w:after="0"/>
        <w:ind w:left="0"/>
        <w:jc w:val="both"/>
      </w:pPr>
      <w:r>
        <w:rPr>
          <w:rFonts w:ascii="Times New Roman"/>
          <w:b w:val="false"/>
          <w:i w:val="false"/>
          <w:color w:val="000000"/>
          <w:sz w:val="28"/>
        </w:rPr>
        <w:t>
      мақсаттық көрсеткіштің орындалмағаны үшін - 2 балл;</w:t>
      </w:r>
    </w:p>
    <w:bookmarkEnd w:id="63"/>
    <w:bookmarkStart w:name="z71"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72"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73"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6"/>
    <w:bookmarkStart w:name="z74"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5"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8"/>
    <w:bookmarkStart w:name="z76" w:id="6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9"/>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82"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83"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84" w:id="76"/>
    <w:p>
      <w:pPr>
        <w:spacing w:after="0"/>
        <w:ind w:left="0"/>
        <w:jc w:val="both"/>
      </w:pPr>
      <w:r>
        <w:rPr>
          <w:rFonts w:ascii="Times New Roman"/>
          <w:b w:val="false"/>
          <w:i w:val="false"/>
          <w:color w:val="000000"/>
          <w:sz w:val="28"/>
        </w:rPr>
        <w:t>
      "өте жақсы" мәнге (130 балдан астам) – 5 балл;</w:t>
      </w:r>
    </w:p>
    <w:bookmarkEnd w:id="76"/>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8"/>
    <w:bookmarkStart w:name="z87" w:id="79"/>
    <w:p>
      <w:pPr>
        <w:spacing w:after="0"/>
        <w:ind w:left="0"/>
        <w:jc w:val="left"/>
      </w:pPr>
      <w:r>
        <w:rPr>
          <w:rFonts w:ascii="Times New Roman"/>
          <w:b/>
          <w:i w:val="false"/>
          <w:color w:val="000000"/>
        </w:rPr>
        <w:t xml:space="preserve"> 6. Комиссияның бағалау нәтижелерін қарауы</w:t>
      </w:r>
    </w:p>
    <w:bookmarkEnd w:id="79"/>
    <w:bookmarkStart w:name="z88" w:id="80"/>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0"/>
    <w:bookmarkStart w:name="z89" w:id="81"/>
    <w:p>
      <w:pPr>
        <w:spacing w:after="0"/>
        <w:ind w:left="0"/>
        <w:jc w:val="both"/>
      </w:pPr>
      <w:r>
        <w:rPr>
          <w:rFonts w:ascii="Times New Roman"/>
          <w:b w:val="false"/>
          <w:i w:val="false"/>
          <w:color w:val="000000"/>
          <w:sz w:val="28"/>
        </w:rPr>
        <w:t xml:space="preserve">
      Персоналды басқару қызметі Бағалау жөніндегі комиссияның отырысына мынадай құжаттарды: </w:t>
      </w:r>
    </w:p>
    <w:bookmarkEnd w:id="81"/>
    <w:bookmarkStart w:name="z90" w:id="82"/>
    <w:p>
      <w:pPr>
        <w:spacing w:after="0"/>
        <w:ind w:left="0"/>
        <w:jc w:val="both"/>
      </w:pPr>
      <w:r>
        <w:rPr>
          <w:rFonts w:ascii="Times New Roman"/>
          <w:b w:val="false"/>
          <w:i w:val="false"/>
          <w:color w:val="000000"/>
          <w:sz w:val="28"/>
        </w:rPr>
        <w:t>
      1) толтырылған бағалау парақтарын;</w:t>
      </w:r>
    </w:p>
    <w:bookmarkEnd w:id="82"/>
    <w:bookmarkStart w:name="z91"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92"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4"/>
    <w:bookmarkStart w:name="z93" w:id="85"/>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5"/>
    <w:bookmarkStart w:name="z94" w:id="86"/>
    <w:p>
      <w:pPr>
        <w:spacing w:after="0"/>
        <w:ind w:left="0"/>
        <w:jc w:val="both"/>
      </w:pPr>
      <w:r>
        <w:rPr>
          <w:rFonts w:ascii="Times New Roman"/>
          <w:b w:val="false"/>
          <w:i w:val="false"/>
          <w:color w:val="000000"/>
          <w:sz w:val="28"/>
        </w:rPr>
        <w:t>
      1) бағалау нәтижелерін бекітеді;</w:t>
      </w:r>
    </w:p>
    <w:bookmarkEnd w:id="86"/>
    <w:bookmarkStart w:name="z95" w:id="87"/>
    <w:p>
      <w:pPr>
        <w:spacing w:after="0"/>
        <w:ind w:left="0"/>
        <w:jc w:val="both"/>
      </w:pPr>
      <w:r>
        <w:rPr>
          <w:rFonts w:ascii="Times New Roman"/>
          <w:b w:val="false"/>
          <w:i w:val="false"/>
          <w:color w:val="000000"/>
          <w:sz w:val="28"/>
        </w:rPr>
        <w:t xml:space="preserve">
      2) бағалау нәтижелерін қайта қарайды. </w:t>
      </w:r>
    </w:p>
    <w:bookmarkEnd w:id="87"/>
    <w:bookmarkStart w:name="z96"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8"/>
    <w:bookmarkStart w:name="z97"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98"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9"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1"/>
    <w:bookmarkStart w:name="z100"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2"/>
    <w:bookmarkStart w:name="z101" w:id="93"/>
    <w:p>
      <w:pPr>
        <w:spacing w:after="0"/>
        <w:ind w:left="0"/>
        <w:jc w:val="left"/>
      </w:pPr>
      <w:r>
        <w:rPr>
          <w:rFonts w:ascii="Times New Roman"/>
          <w:b/>
          <w:i w:val="false"/>
          <w:color w:val="000000"/>
        </w:rPr>
        <w:t xml:space="preserve"> 7. Бағалау нәтижелеріне шағымдану</w:t>
      </w:r>
    </w:p>
    <w:bookmarkEnd w:id="93"/>
    <w:bookmarkStart w:name="z102" w:id="94"/>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4"/>
    <w:bookmarkStart w:name="z103"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атқарушы органға Бағалау жөніндегі комиссия шешімінің күшін жою туралы ұсыныс жасайды.</w:t>
      </w:r>
    </w:p>
    <w:bookmarkEnd w:id="95"/>
    <w:bookmarkStart w:name="z104" w:id="96"/>
    <w:p>
      <w:pPr>
        <w:spacing w:after="0"/>
        <w:ind w:left="0"/>
        <w:jc w:val="both"/>
      </w:pPr>
      <w:r>
        <w:rPr>
          <w:rFonts w:ascii="Times New Roman"/>
          <w:b w:val="false"/>
          <w:i w:val="false"/>
          <w:color w:val="000000"/>
          <w:sz w:val="28"/>
        </w:rPr>
        <w:t>
      40. Қабылданған шешім туралы ақпаратты атқарушы орган екі апта ішінде мемлекеттік қызмет істері жөніндегі уәкілетті органға немесе оның аумақтық бөлімшесіне береді.</w:t>
      </w:r>
    </w:p>
    <w:bookmarkEnd w:id="96"/>
    <w:bookmarkStart w:name="z105"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6" w:id="98"/>
    <w:p>
      <w:pPr>
        <w:spacing w:after="0"/>
        <w:ind w:left="0"/>
        <w:jc w:val="left"/>
      </w:pPr>
      <w:r>
        <w:rPr>
          <w:rFonts w:ascii="Times New Roman"/>
          <w:b/>
          <w:i w:val="false"/>
          <w:color w:val="000000"/>
        </w:rPr>
        <w:t xml:space="preserve"> 8. Бағалау нәтижелері бойынша шешім қабылдау</w:t>
      </w:r>
    </w:p>
    <w:bookmarkEnd w:id="98"/>
    <w:bookmarkStart w:name="z107"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8"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қызметшісіне төленеді.</w:t>
      </w:r>
    </w:p>
    <w:bookmarkEnd w:id="100"/>
    <w:bookmarkStart w:name="z109"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10" w:id="102"/>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11"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2"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3"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 органдарының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8" w:id="107"/>
    <w:p>
      <w:pPr>
        <w:spacing w:after="0"/>
        <w:ind w:left="0"/>
        <w:jc w:val="left"/>
      </w:pPr>
      <w:r>
        <w:rPr>
          <w:rFonts w:ascii="Times New Roman"/>
          <w:b/>
          <w:i w:val="false"/>
          <w:color w:val="000000"/>
        </w:rPr>
        <w:t xml:space="preserve"> __________________________________жыл (жеке жоспар құрастырылатын кезең)</w:t>
      </w:r>
    </w:p>
    <w:bookmarkEnd w:id="107"/>
    <w:bookmarkStart w:name="z119" w:id="108"/>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w:t>
      </w:r>
    </w:p>
    <w:bookmarkEnd w:id="108"/>
    <w:bookmarkStart w:name="z120" w:id="109"/>
    <w:p>
      <w:pPr>
        <w:spacing w:after="0"/>
        <w:ind w:left="0"/>
        <w:jc w:val="both"/>
      </w:pPr>
      <w:r>
        <w:rPr>
          <w:rFonts w:ascii="Times New Roman"/>
          <w:b w:val="false"/>
          <w:i w:val="false"/>
          <w:color w:val="000000"/>
          <w:sz w:val="28"/>
        </w:rPr>
        <w:t>
      Қызметшінің лауазымы: __________________________________________________________________</w:t>
      </w:r>
    </w:p>
    <w:bookmarkEnd w:id="109"/>
    <w:bookmarkStart w:name="z121" w:id="110"/>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w:t>
      </w:r>
    </w:p>
    <w:bookmarkEnd w:id="110"/>
    <w:bookmarkStart w:name="z122" w:id="111"/>
    <w:p>
      <w:pPr>
        <w:spacing w:after="0"/>
        <w:ind w:left="0"/>
        <w:jc w:val="both"/>
      </w:pPr>
      <w:r>
        <w:rPr>
          <w:rFonts w:ascii="Times New Roman"/>
          <w:b w:val="false"/>
          <w:i w:val="false"/>
          <w:color w:val="000000"/>
          <w:sz w:val="28"/>
        </w:rPr>
        <w:t>
      _______________________________________________________________________________________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 р/с</w:t>
            </w:r>
          </w:p>
          <w:bookmarkEnd w:id="1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1.</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2.</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3.</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4.</w:t>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7"/>
    <w:p>
      <w:pPr>
        <w:spacing w:after="0"/>
        <w:ind w:left="0"/>
        <w:jc w:val="both"/>
      </w:pPr>
      <w:r>
        <w:rPr>
          <w:rFonts w:ascii="Times New Roman"/>
          <w:b w:val="false"/>
          <w:i w:val="false"/>
          <w:color w:val="000000"/>
          <w:sz w:val="28"/>
        </w:rPr>
        <w:t>
      Ескертпе:</w:t>
      </w:r>
    </w:p>
    <w:bookmarkEnd w:id="117"/>
    <w:bookmarkStart w:name="z129" w:id="11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8"/>
    <w:bookmarkStart w:name="z130" w:id="119"/>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1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2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 органдарының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21"/>
    <w:p>
      <w:pPr>
        <w:spacing w:after="0"/>
        <w:ind w:left="0"/>
        <w:jc w:val="left"/>
      </w:pPr>
      <w:r>
        <w:rPr>
          <w:rFonts w:ascii="Times New Roman"/>
          <w:b/>
          <w:i w:val="false"/>
          <w:color w:val="000000"/>
        </w:rPr>
        <w:t xml:space="preserve"> Бағалау парағы</w:t>
      </w:r>
    </w:p>
    <w:bookmarkEnd w:id="121"/>
    <w:bookmarkStart w:name="z136" w:id="122"/>
    <w:p>
      <w:pPr>
        <w:spacing w:after="0"/>
        <w:ind w:left="0"/>
        <w:jc w:val="left"/>
      </w:pPr>
      <w:r>
        <w:rPr>
          <w:rFonts w:ascii="Times New Roman"/>
          <w:b/>
          <w:i w:val="false"/>
          <w:color w:val="000000"/>
        </w:rPr>
        <w:t xml:space="preserve"> _____________________ тоқсан _____ жыл</w:t>
      </w:r>
    </w:p>
    <w:bookmarkEnd w:id="122"/>
    <w:bookmarkStart w:name="z137" w:id="123"/>
    <w:p>
      <w:pPr>
        <w:spacing w:after="0"/>
        <w:ind w:left="0"/>
        <w:jc w:val="left"/>
      </w:pPr>
      <w:r>
        <w:rPr>
          <w:rFonts w:ascii="Times New Roman"/>
          <w:b/>
          <w:i w:val="false"/>
          <w:color w:val="000000"/>
        </w:rPr>
        <w:t xml:space="preserve">  (бағаланатын кезең)</w:t>
      </w:r>
    </w:p>
    <w:bookmarkEnd w:id="123"/>
    <w:bookmarkStart w:name="z138" w:id="124"/>
    <w:p>
      <w:pPr>
        <w:spacing w:after="0"/>
        <w:ind w:left="0"/>
        <w:jc w:val="both"/>
      </w:pPr>
      <w:r>
        <w:rPr>
          <w:rFonts w:ascii="Times New Roman"/>
          <w:b w:val="false"/>
          <w:i w:val="false"/>
          <w:color w:val="000000"/>
          <w:sz w:val="28"/>
        </w:rPr>
        <w:t xml:space="preserve">
      Бағаланатын қызметшінің тегі, аты, әкесінің аты </w:t>
      </w:r>
    </w:p>
    <w:bookmarkEnd w:id="124"/>
    <w:bookmarkStart w:name="z139" w:id="125"/>
    <w:p>
      <w:pPr>
        <w:spacing w:after="0"/>
        <w:ind w:left="0"/>
        <w:jc w:val="both"/>
      </w:pPr>
      <w:r>
        <w:rPr>
          <w:rFonts w:ascii="Times New Roman"/>
          <w:b w:val="false"/>
          <w:i w:val="false"/>
          <w:color w:val="000000"/>
          <w:sz w:val="28"/>
        </w:rPr>
        <w:t>
      (болған жағдайда): _______________________________________________________________________</w:t>
      </w:r>
    </w:p>
    <w:bookmarkEnd w:id="125"/>
    <w:bookmarkStart w:name="z140" w:id="126"/>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26"/>
    <w:bookmarkStart w:name="z141" w:id="12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w:t>
      </w:r>
    </w:p>
    <w:bookmarkEnd w:id="127"/>
    <w:bookmarkStart w:name="z142"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925"/>
        <w:gridCol w:w="1419"/>
        <w:gridCol w:w="1420"/>
        <w:gridCol w:w="964"/>
        <w:gridCol w:w="1239"/>
        <w:gridCol w:w="1822"/>
        <w:gridCol w:w="1824"/>
        <w:gridCol w:w="523"/>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 р/п</w:t>
            </w:r>
            <w:r>
              <w:br/>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1.</w:t>
            </w:r>
          </w:p>
          <w:bookmarkEnd w:id="13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2.</w:t>
            </w:r>
          </w:p>
          <w:bookmarkEnd w:id="13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3.</w:t>
            </w:r>
          </w:p>
          <w:bookmarkEnd w:id="13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w:t>
            </w:r>
            <w:r>
              <w:br/>
            </w:r>
            <w:r>
              <w:rPr>
                <w:rFonts w:ascii="Times New Roman"/>
                <w:b w:val="false"/>
                <w:i w:val="false"/>
                <w:color w:val="000000"/>
                <w:sz w:val="20"/>
              </w:rPr>
              <w:t>қолы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 органдарының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33"/>
    <w:p>
      <w:pPr>
        <w:spacing w:after="0"/>
        <w:ind w:left="0"/>
        <w:jc w:val="left"/>
      </w:pPr>
      <w:r>
        <w:rPr>
          <w:rFonts w:ascii="Times New Roman"/>
          <w:b/>
          <w:i w:val="false"/>
          <w:color w:val="000000"/>
        </w:rPr>
        <w:t xml:space="preserve"> Бағалау парағы</w:t>
      </w:r>
    </w:p>
    <w:bookmarkEnd w:id="133"/>
    <w:bookmarkStart w:name="z154" w:id="134"/>
    <w:p>
      <w:pPr>
        <w:spacing w:after="0"/>
        <w:ind w:left="0"/>
        <w:jc w:val="left"/>
      </w:pPr>
      <w:r>
        <w:rPr>
          <w:rFonts w:ascii="Times New Roman"/>
          <w:b/>
          <w:i w:val="false"/>
          <w:color w:val="000000"/>
        </w:rPr>
        <w:t xml:space="preserve"> _______________________________ жыл</w:t>
      </w:r>
    </w:p>
    <w:bookmarkEnd w:id="134"/>
    <w:bookmarkStart w:name="z155" w:id="135"/>
    <w:p>
      <w:pPr>
        <w:spacing w:after="0"/>
        <w:ind w:left="0"/>
        <w:jc w:val="left"/>
      </w:pPr>
      <w:r>
        <w:rPr>
          <w:rFonts w:ascii="Times New Roman"/>
          <w:b/>
          <w:i w:val="false"/>
          <w:color w:val="000000"/>
        </w:rPr>
        <w:t xml:space="preserve">  (бағаланатын жыл)</w:t>
      </w:r>
    </w:p>
    <w:bookmarkEnd w:id="135"/>
    <w:bookmarkStart w:name="z156" w:id="13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w:t>
      </w:r>
    </w:p>
    <w:bookmarkEnd w:id="136"/>
    <w:bookmarkStart w:name="z157" w:id="137"/>
    <w:p>
      <w:pPr>
        <w:spacing w:after="0"/>
        <w:ind w:left="0"/>
        <w:jc w:val="both"/>
      </w:pPr>
      <w:r>
        <w:rPr>
          <w:rFonts w:ascii="Times New Roman"/>
          <w:b w:val="false"/>
          <w:i w:val="false"/>
          <w:color w:val="000000"/>
          <w:sz w:val="28"/>
        </w:rPr>
        <w:t>
      Бағаланатын қызметшінің лауазымы: _______________________________________</w:t>
      </w:r>
    </w:p>
    <w:bookmarkEnd w:id="137"/>
    <w:bookmarkStart w:name="z158" w:id="138"/>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_________________________________________________________________________</w:t>
      </w:r>
    </w:p>
    <w:bookmarkEnd w:id="138"/>
    <w:bookmarkStart w:name="z159" w:id="139"/>
    <w:p>
      <w:pPr>
        <w:spacing w:after="0"/>
        <w:ind w:left="0"/>
        <w:jc w:val="both"/>
      </w:pPr>
      <w:r>
        <w:rPr>
          <w:rFonts w:ascii="Times New Roman"/>
          <w:b w:val="false"/>
          <w:i w:val="false"/>
          <w:color w:val="000000"/>
          <w:sz w:val="28"/>
        </w:rPr>
        <w:t>
      Жеке жоспарды орындау бағасы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0"/>
          <w:p>
            <w:pPr>
              <w:spacing w:after="20"/>
              <w:ind w:left="20"/>
              <w:jc w:val="both"/>
            </w:pPr>
            <w:r>
              <w:rPr>
                <w:rFonts w:ascii="Times New Roman"/>
                <w:b w:val="false"/>
                <w:i w:val="false"/>
                <w:color w:val="000000"/>
                <w:sz w:val="20"/>
              </w:rPr>
              <w:t>
№ р/с</w:t>
            </w:r>
          </w:p>
          <w:bookmarkEnd w:id="140"/>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1"/>
          <w:p>
            <w:pPr>
              <w:spacing w:after="20"/>
              <w:ind w:left="20"/>
              <w:jc w:val="both"/>
            </w:pPr>
            <w:r>
              <w:rPr>
                <w:rFonts w:ascii="Times New Roman"/>
                <w:b w:val="false"/>
                <w:i w:val="false"/>
                <w:color w:val="000000"/>
                <w:sz w:val="20"/>
              </w:rPr>
              <w:t>
1.</w:t>
            </w:r>
          </w:p>
          <w:bookmarkEnd w:id="141"/>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2"/>
          <w:p>
            <w:pPr>
              <w:spacing w:after="20"/>
              <w:ind w:left="20"/>
              <w:jc w:val="both"/>
            </w:pPr>
            <w:r>
              <w:rPr>
                <w:rFonts w:ascii="Times New Roman"/>
                <w:b w:val="false"/>
                <w:i w:val="false"/>
                <w:color w:val="000000"/>
                <w:sz w:val="20"/>
              </w:rPr>
              <w:t>
2.</w:t>
            </w:r>
          </w:p>
          <w:bookmarkEnd w:id="142"/>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3"/>
          <w:p>
            <w:pPr>
              <w:spacing w:after="20"/>
              <w:ind w:left="20"/>
              <w:jc w:val="both"/>
            </w:pPr>
            <w:r>
              <w:rPr>
                <w:rFonts w:ascii="Times New Roman"/>
                <w:b w:val="false"/>
                <w:i w:val="false"/>
                <w:color w:val="000000"/>
                <w:sz w:val="20"/>
              </w:rPr>
              <w:t>
3.</w:t>
            </w:r>
          </w:p>
          <w:bookmarkEnd w:id="143"/>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4"/>
          <w:p>
            <w:pPr>
              <w:spacing w:after="20"/>
              <w:ind w:left="20"/>
              <w:jc w:val="both"/>
            </w:pPr>
            <w:r>
              <w:rPr>
                <w:rFonts w:ascii="Times New Roman"/>
                <w:b w:val="false"/>
                <w:i w:val="false"/>
                <w:color w:val="000000"/>
                <w:sz w:val="20"/>
              </w:rPr>
              <w:t>
4.</w:t>
            </w:r>
          </w:p>
          <w:bookmarkEnd w:id="144"/>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5" w:id="14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 органдарының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46"/>
    <w:p>
      <w:pPr>
        <w:spacing w:after="0"/>
        <w:ind w:left="0"/>
        <w:jc w:val="left"/>
      </w:pPr>
      <w:r>
        <w:rPr>
          <w:rFonts w:ascii="Times New Roman"/>
          <w:b/>
          <w:i w:val="false"/>
          <w:color w:val="000000"/>
        </w:rPr>
        <w:t xml:space="preserve"> Бағалау жөніндегі комиссия отырысының хаттамасы</w:t>
      </w:r>
    </w:p>
    <w:bookmarkEnd w:id="146"/>
    <w:bookmarkStart w:name="z170" w:id="14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 xml:space="preserve"> (бағалау түрі: тоқсандық /жылдық және бағаланатын кезең (тоқсан және (немесе) жыл)</w:t>
      </w:r>
    </w:p>
    <w:bookmarkEnd w:id="147"/>
    <w:bookmarkStart w:name="z171" w:id="148"/>
    <w:p>
      <w:pPr>
        <w:spacing w:after="0"/>
        <w:ind w:left="0"/>
        <w:jc w:val="both"/>
      </w:pPr>
      <w:r>
        <w:rPr>
          <w:rFonts w:ascii="Times New Roman"/>
          <w:b w:val="false"/>
          <w:i w:val="false"/>
          <w:color w:val="000000"/>
          <w:sz w:val="28"/>
        </w:rPr>
        <w:t>
      Бағалау нәтижелері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49"/>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1.</w:t>
            </w:r>
          </w:p>
          <w:bookmarkEnd w:id="150"/>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2.</w:t>
            </w:r>
          </w:p>
          <w:bookmarkEnd w:id="151"/>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52"/>
    <w:p>
      <w:pPr>
        <w:spacing w:after="0"/>
        <w:ind w:left="0"/>
        <w:jc w:val="both"/>
      </w:pPr>
      <w:r>
        <w:rPr>
          <w:rFonts w:ascii="Times New Roman"/>
          <w:b w:val="false"/>
          <w:i w:val="false"/>
          <w:color w:val="000000"/>
          <w:sz w:val="28"/>
        </w:rPr>
        <w:t>
      Комиссия қорытындысы:</w:t>
      </w:r>
    </w:p>
    <w:bookmarkEnd w:id="152"/>
    <w:bookmarkStart w:name="z177" w:id="153"/>
    <w:p>
      <w:pPr>
        <w:spacing w:after="0"/>
        <w:ind w:left="0"/>
        <w:jc w:val="both"/>
      </w:pPr>
      <w:r>
        <w:rPr>
          <w:rFonts w:ascii="Times New Roman"/>
          <w:b w:val="false"/>
          <w:i w:val="false"/>
          <w:color w:val="000000"/>
          <w:sz w:val="28"/>
        </w:rPr>
        <w:t>
      __________________________________________________________________________</w:t>
      </w:r>
    </w:p>
    <w:bookmarkEnd w:id="153"/>
    <w:bookmarkStart w:name="z178" w:id="154"/>
    <w:p>
      <w:pPr>
        <w:spacing w:after="0"/>
        <w:ind w:left="0"/>
        <w:jc w:val="both"/>
      </w:pPr>
      <w:r>
        <w:rPr>
          <w:rFonts w:ascii="Times New Roman"/>
          <w:b w:val="false"/>
          <w:i w:val="false"/>
          <w:color w:val="000000"/>
          <w:sz w:val="28"/>
        </w:rPr>
        <w:t>
      __________________________________________________________________________</w:t>
      </w:r>
    </w:p>
    <w:bookmarkEnd w:id="154"/>
    <w:bookmarkStart w:name="z179" w:id="155"/>
    <w:p>
      <w:pPr>
        <w:spacing w:after="0"/>
        <w:ind w:left="0"/>
        <w:jc w:val="both"/>
      </w:pPr>
      <w:r>
        <w:rPr>
          <w:rFonts w:ascii="Times New Roman"/>
          <w:b w:val="false"/>
          <w:i w:val="false"/>
          <w:color w:val="000000"/>
          <w:sz w:val="28"/>
        </w:rPr>
        <w:t>
      __________________________________________________________________________</w:t>
      </w:r>
    </w:p>
    <w:bookmarkEnd w:id="155"/>
    <w:bookmarkStart w:name="z180" w:id="156"/>
    <w:p>
      <w:pPr>
        <w:spacing w:after="0"/>
        <w:ind w:left="0"/>
        <w:jc w:val="both"/>
      </w:pPr>
      <w:r>
        <w:rPr>
          <w:rFonts w:ascii="Times New Roman"/>
          <w:b w:val="false"/>
          <w:i w:val="false"/>
          <w:color w:val="000000"/>
          <w:sz w:val="28"/>
        </w:rPr>
        <w:t>
      __________________________________________________________________________</w:t>
      </w:r>
    </w:p>
    <w:bookmarkEnd w:id="156"/>
    <w:bookmarkStart w:name="z181" w:id="157"/>
    <w:p>
      <w:pPr>
        <w:spacing w:after="0"/>
        <w:ind w:left="0"/>
        <w:jc w:val="both"/>
      </w:pPr>
      <w:r>
        <w:rPr>
          <w:rFonts w:ascii="Times New Roman"/>
          <w:b w:val="false"/>
          <w:i w:val="false"/>
          <w:color w:val="000000"/>
          <w:sz w:val="28"/>
        </w:rPr>
        <w:t>
      __________________________________________________________________________</w:t>
      </w:r>
    </w:p>
    <w:bookmarkEnd w:id="157"/>
    <w:bookmarkStart w:name="z182" w:id="158"/>
    <w:p>
      <w:pPr>
        <w:spacing w:after="0"/>
        <w:ind w:left="0"/>
        <w:jc w:val="both"/>
      </w:pPr>
      <w:r>
        <w:rPr>
          <w:rFonts w:ascii="Times New Roman"/>
          <w:b w:val="false"/>
          <w:i w:val="false"/>
          <w:color w:val="000000"/>
          <w:sz w:val="28"/>
        </w:rPr>
        <w:t>
      __________________________________________________________________________</w:t>
      </w:r>
    </w:p>
    <w:bookmarkEnd w:id="158"/>
    <w:bookmarkStart w:name="z183" w:id="159"/>
    <w:p>
      <w:pPr>
        <w:spacing w:after="0"/>
        <w:ind w:left="0"/>
        <w:jc w:val="both"/>
      </w:pPr>
      <w:r>
        <w:rPr>
          <w:rFonts w:ascii="Times New Roman"/>
          <w:b w:val="false"/>
          <w:i w:val="false"/>
          <w:color w:val="000000"/>
          <w:sz w:val="28"/>
        </w:rPr>
        <w:t>
      _________________________________________________________________</w:t>
      </w:r>
    </w:p>
    <w:bookmarkEnd w:id="159"/>
    <w:bookmarkStart w:name="z184" w:id="160"/>
    <w:p>
      <w:pPr>
        <w:spacing w:after="0"/>
        <w:ind w:left="0"/>
        <w:jc w:val="both"/>
      </w:pPr>
      <w:r>
        <w:rPr>
          <w:rFonts w:ascii="Times New Roman"/>
          <w:b w:val="false"/>
          <w:i w:val="false"/>
          <w:color w:val="000000"/>
          <w:sz w:val="28"/>
        </w:rPr>
        <w:t>
      Тексерген:</w:t>
      </w:r>
    </w:p>
    <w:bookmarkEnd w:id="160"/>
    <w:bookmarkStart w:name="z185" w:id="161"/>
    <w:p>
      <w:pPr>
        <w:spacing w:after="0"/>
        <w:ind w:left="0"/>
        <w:jc w:val="both"/>
      </w:pPr>
      <w:r>
        <w:rPr>
          <w:rFonts w:ascii="Times New Roman"/>
          <w:b w:val="false"/>
          <w:i w:val="false"/>
          <w:color w:val="000000"/>
          <w:sz w:val="28"/>
        </w:rPr>
        <w:t>
      Комиссия хатшысы: ___________________________ Күні: _____________</w:t>
      </w:r>
    </w:p>
    <w:bookmarkEnd w:id="161"/>
    <w:bookmarkStart w:name="z186" w:id="162"/>
    <w:p>
      <w:pPr>
        <w:spacing w:after="0"/>
        <w:ind w:left="0"/>
        <w:jc w:val="both"/>
      </w:pPr>
      <w:r>
        <w:rPr>
          <w:rFonts w:ascii="Times New Roman"/>
          <w:b w:val="false"/>
          <w:i w:val="false"/>
          <w:color w:val="000000"/>
          <w:sz w:val="28"/>
        </w:rPr>
        <w:t>
      (аты-жөні, қолы)</w:t>
      </w:r>
    </w:p>
    <w:bookmarkEnd w:id="162"/>
    <w:bookmarkStart w:name="z187" w:id="163"/>
    <w:p>
      <w:pPr>
        <w:spacing w:after="0"/>
        <w:ind w:left="0"/>
        <w:jc w:val="both"/>
      </w:pPr>
      <w:r>
        <w:rPr>
          <w:rFonts w:ascii="Times New Roman"/>
          <w:b w:val="false"/>
          <w:i w:val="false"/>
          <w:color w:val="000000"/>
          <w:sz w:val="28"/>
        </w:rPr>
        <w:t>
      Комиссия төрағасы: ___________________________ Күні: _____________</w:t>
      </w:r>
    </w:p>
    <w:bookmarkEnd w:id="163"/>
    <w:bookmarkStart w:name="z188" w:id="164"/>
    <w:p>
      <w:pPr>
        <w:spacing w:after="0"/>
        <w:ind w:left="0"/>
        <w:jc w:val="both"/>
      </w:pPr>
      <w:r>
        <w:rPr>
          <w:rFonts w:ascii="Times New Roman"/>
          <w:b w:val="false"/>
          <w:i w:val="false"/>
          <w:color w:val="000000"/>
          <w:sz w:val="28"/>
        </w:rPr>
        <w:t>
      (аты-жөні, қолы)</w:t>
      </w:r>
    </w:p>
    <w:bookmarkEnd w:id="164"/>
    <w:bookmarkStart w:name="z189" w:id="165"/>
    <w:p>
      <w:pPr>
        <w:spacing w:after="0"/>
        <w:ind w:left="0"/>
        <w:jc w:val="both"/>
      </w:pPr>
      <w:r>
        <w:rPr>
          <w:rFonts w:ascii="Times New Roman"/>
          <w:b w:val="false"/>
          <w:i w:val="false"/>
          <w:color w:val="000000"/>
          <w:sz w:val="28"/>
        </w:rPr>
        <w:t>
      Комиссия мүшесі: _____________________________ Күні: _____________</w:t>
      </w:r>
    </w:p>
    <w:bookmarkEnd w:id="165"/>
    <w:bookmarkStart w:name="z190" w:id="166"/>
    <w:p>
      <w:pPr>
        <w:spacing w:after="0"/>
        <w:ind w:left="0"/>
        <w:jc w:val="both"/>
      </w:pPr>
      <w:r>
        <w:rPr>
          <w:rFonts w:ascii="Times New Roman"/>
          <w:b w:val="false"/>
          <w:i w:val="false"/>
          <w:color w:val="000000"/>
          <w:sz w:val="28"/>
        </w:rPr>
        <w:t>
      (аты-жөні, қолы)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