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befc" w14:textId="daab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2017 жылғы 15 мамырдағы № 45 шешімі. Қызылорда облысының Әділет департаментінде 2017 жылы 15 мамырда № 5836 тіркелді. Күші жойылды - Қызылорда облысы Шиелі ауданы әкімінің 2017 жылғы 5 маусымдағы № 47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Шиелі ауданы әкімінің 05.06.2017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Шиелі ауданының төтенше жағдайлардың алдын алу және оларды жою жөніндегі комиссия отырысының 2017 жылғы 28 сәуірдегі № 4 хаттамасына сәйкес Шиелі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Қызылорда облысы, Шиелі ауданының Шиелі кенті, Ақмая, Жөлек, Ортақшыл, Бәйгеқұм, Гигант, Иіркөл, Қарғалы, Жаңатұрмыс, Төңкеріс, Қоғалы, Тартоғай, Майлытоғай, Сұлутөбе ауылдық округтерінің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Шиелі ауданы әкімінің орынбасары Т.Жағыпбаров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бастап қолданысқа енгізіледі және 2017 жылдың 28 сәуірінен бастап пайда болған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