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df80" w14:textId="cd5d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w:t>
      </w:r>
    </w:p>
    <w:p>
      <w:pPr>
        <w:spacing w:after="0"/>
        <w:ind w:left="0"/>
        <w:jc w:val="both"/>
      </w:pPr>
      <w:r>
        <w:rPr>
          <w:rFonts w:ascii="Times New Roman"/>
          <w:b w:val="false"/>
          <w:i w:val="false"/>
          <w:color w:val="000000"/>
          <w:sz w:val="28"/>
        </w:rPr>
        <w:t>Маңғыстау облыстық мәслихатының 2017 жылғы 13 желтоқсандағы № 15/173 шешімі. Маңғыстау облысы Әділет департаментінде 2017 жылғы 29 желтоқсанда № 3497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2017 жылғы 30 қарашадағы </w:t>
      </w:r>
      <w:r>
        <w:rPr>
          <w:rFonts w:ascii="Times New Roman"/>
          <w:b w:val="false"/>
          <w:i w:val="false"/>
          <w:color w:val="000000"/>
          <w:sz w:val="28"/>
        </w:rPr>
        <w:t>№ 113-VI</w:t>
      </w:r>
      <w:r>
        <w:rPr>
          <w:rFonts w:ascii="Times New Roman"/>
          <w:b w:val="false"/>
          <w:i w:val="false"/>
          <w:color w:val="000000"/>
          <w:sz w:val="28"/>
        </w:rPr>
        <w:t xml:space="preserve"> "2018-2020 жылдарға арналған республикалық бюджет туралы</w:t>
      </w:r>
      <w:r>
        <w:rPr>
          <w:rFonts w:ascii="Times New Roman"/>
          <w:b/>
          <w:i w:val="false"/>
          <w:color w:val="000000"/>
          <w:sz w:val="28"/>
        </w:rPr>
        <w:t xml:space="preserve">" </w:t>
      </w:r>
      <w:r>
        <w:rPr>
          <w:rFonts w:ascii="Times New Roman"/>
          <w:b w:val="false"/>
          <w:i w:val="false"/>
          <w:color w:val="000000"/>
          <w:sz w:val="28"/>
        </w:rPr>
        <w:t xml:space="preserve">заңдарына сәйкес, облыстық мәслихат </w:t>
      </w:r>
      <w:r>
        <w:rPr>
          <w:rFonts w:ascii="Times New Roman"/>
          <w:b/>
          <w:i w:val="false"/>
          <w:color w:val="000000"/>
          <w:sz w:val="28"/>
        </w:rPr>
        <w:t xml:space="preserve">ШЕШІМ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2018-2020 жылдарға арналған облыстық бюджет тиісінше қосымшаға сәйкес, оның ішінде 2018 жылға мынадай көлемдерде бекітілсін:</w:t>
      </w:r>
    </w:p>
    <w:bookmarkEnd w:id="1"/>
    <w:bookmarkStart w:name="z4" w:id="2"/>
    <w:p>
      <w:pPr>
        <w:spacing w:after="0"/>
        <w:ind w:left="0"/>
        <w:jc w:val="both"/>
      </w:pPr>
      <w:r>
        <w:rPr>
          <w:rFonts w:ascii="Times New Roman"/>
          <w:b w:val="false"/>
          <w:i w:val="false"/>
          <w:color w:val="000000"/>
          <w:sz w:val="28"/>
        </w:rPr>
        <w:t>
      1) кірістер – 108 915 506,0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77 864 798,8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5 189 887,3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 21 008,0 мың теңге;</w:t>
      </w:r>
    </w:p>
    <w:bookmarkEnd w:id="5"/>
    <w:bookmarkStart w:name="z8" w:id="6"/>
    <w:p>
      <w:pPr>
        <w:spacing w:after="0"/>
        <w:ind w:left="0"/>
        <w:jc w:val="both"/>
      </w:pPr>
      <w:r>
        <w:rPr>
          <w:rFonts w:ascii="Times New Roman"/>
          <w:b w:val="false"/>
          <w:i w:val="false"/>
          <w:color w:val="000000"/>
          <w:sz w:val="28"/>
        </w:rPr>
        <w:t>
      трансферттер түсімдері бойынша – 25 839 811,9 мың теңге;</w:t>
      </w:r>
    </w:p>
    <w:bookmarkEnd w:id="6"/>
    <w:bookmarkStart w:name="z9" w:id="7"/>
    <w:p>
      <w:pPr>
        <w:spacing w:after="0"/>
        <w:ind w:left="0"/>
        <w:jc w:val="both"/>
      </w:pPr>
      <w:r>
        <w:rPr>
          <w:rFonts w:ascii="Times New Roman"/>
          <w:b w:val="false"/>
          <w:i w:val="false"/>
          <w:color w:val="000000"/>
          <w:sz w:val="28"/>
        </w:rPr>
        <w:t>
      2) шығындар – 108 534 822,2мың теңге;</w:t>
      </w:r>
    </w:p>
    <w:bookmarkEnd w:id="7"/>
    <w:bookmarkStart w:name="z10" w:id="8"/>
    <w:p>
      <w:pPr>
        <w:spacing w:after="0"/>
        <w:ind w:left="0"/>
        <w:jc w:val="both"/>
      </w:pPr>
      <w:r>
        <w:rPr>
          <w:rFonts w:ascii="Times New Roman"/>
          <w:b w:val="false"/>
          <w:i w:val="false"/>
          <w:color w:val="000000"/>
          <w:sz w:val="28"/>
        </w:rPr>
        <w:t>
      3) таза бюджеттік кредиттеу – 2 680 650,4 мың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5 310 600,3 мың теңге;</w:t>
      </w:r>
    </w:p>
    <w:bookmarkEnd w:id="9"/>
    <w:bookmarkStart w:name="z12" w:id="10"/>
    <w:p>
      <w:pPr>
        <w:spacing w:after="0"/>
        <w:ind w:left="0"/>
        <w:jc w:val="both"/>
      </w:pPr>
      <w:r>
        <w:rPr>
          <w:rFonts w:ascii="Times New Roman"/>
          <w:b w:val="false"/>
          <w:i w:val="false"/>
          <w:color w:val="000000"/>
          <w:sz w:val="28"/>
        </w:rPr>
        <w:t xml:space="preserve">
      бюджеттік кредиттерді өтеу – 7 991 250,7 мың теңге; </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736 673,1 мың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744 511,0 мың теңге;</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7 837,9 мың теңге;</w:t>
      </w:r>
    </w:p>
    <w:p>
      <w:pPr>
        <w:spacing w:after="0"/>
        <w:ind w:left="0"/>
        <w:jc w:val="both"/>
      </w:pPr>
      <w:r>
        <w:rPr>
          <w:rFonts w:ascii="Times New Roman"/>
          <w:b w:val="false"/>
          <w:i w:val="false"/>
          <w:color w:val="000000"/>
          <w:sz w:val="28"/>
        </w:rPr>
        <w:t>
      5) бюджет тапшылығы (профициті) – 2 324 661,1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2 324 661,1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облыстық мәслихатының 12.12.2018 </w:t>
      </w:r>
      <w:r>
        <w:rPr>
          <w:rFonts w:ascii="Times New Roman"/>
          <w:b w:val="false"/>
          <w:i w:val="false"/>
          <w:color w:val="000000"/>
          <w:sz w:val="28"/>
        </w:rPr>
        <w:t>№ 22/264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2018 жылға қалалар мен аудандардың бюджеттеріне кірістерді бөлу нормативтері мына мөлшерде белгіленсін:</w:t>
      </w:r>
    </w:p>
    <w:bookmarkEnd w:id="13"/>
    <w:bookmarkStart w:name="z20" w:id="14"/>
    <w:p>
      <w:pPr>
        <w:spacing w:after="0"/>
        <w:ind w:left="0"/>
        <w:jc w:val="both"/>
      </w:pPr>
      <w:r>
        <w:rPr>
          <w:rFonts w:ascii="Times New Roman"/>
          <w:b w:val="false"/>
          <w:i w:val="false"/>
          <w:color w:val="000000"/>
          <w:sz w:val="28"/>
        </w:rPr>
        <w:t>
      1) Төлем көзінен ұсталатын кірістен алынатын жеке табыс салығы:</w:t>
      </w:r>
    </w:p>
    <w:bookmarkEnd w:id="14"/>
    <w:bookmarkStart w:name="z21" w:id="15"/>
    <w:p>
      <w:pPr>
        <w:spacing w:after="0"/>
        <w:ind w:left="0"/>
        <w:jc w:val="both"/>
      </w:pPr>
      <w:r>
        <w:rPr>
          <w:rFonts w:ascii="Times New Roman"/>
          <w:b w:val="false"/>
          <w:i w:val="false"/>
          <w:color w:val="000000"/>
          <w:sz w:val="28"/>
        </w:rPr>
        <w:t>
      Бейнеу ауданына – 0 пайыз;</w:t>
      </w:r>
    </w:p>
    <w:bookmarkEnd w:id="15"/>
    <w:bookmarkStart w:name="z22" w:id="16"/>
    <w:p>
      <w:pPr>
        <w:spacing w:after="0"/>
        <w:ind w:left="0"/>
        <w:jc w:val="both"/>
      </w:pPr>
      <w:r>
        <w:rPr>
          <w:rFonts w:ascii="Times New Roman"/>
          <w:b w:val="false"/>
          <w:i w:val="false"/>
          <w:color w:val="000000"/>
          <w:sz w:val="28"/>
        </w:rPr>
        <w:t>
      Қарақия ауданына – 37,5 пайыз;</w:t>
      </w:r>
    </w:p>
    <w:bookmarkEnd w:id="16"/>
    <w:bookmarkStart w:name="z23" w:id="17"/>
    <w:p>
      <w:pPr>
        <w:spacing w:after="0"/>
        <w:ind w:left="0"/>
        <w:jc w:val="both"/>
      </w:pPr>
      <w:r>
        <w:rPr>
          <w:rFonts w:ascii="Times New Roman"/>
          <w:b w:val="false"/>
          <w:i w:val="false"/>
          <w:color w:val="000000"/>
          <w:sz w:val="28"/>
        </w:rPr>
        <w:t>
      Маңғыстау ауданына – 100 пайыз;</w:t>
      </w:r>
    </w:p>
    <w:bookmarkEnd w:id="17"/>
    <w:bookmarkStart w:name="z24" w:id="18"/>
    <w:p>
      <w:pPr>
        <w:spacing w:after="0"/>
        <w:ind w:left="0"/>
        <w:jc w:val="both"/>
      </w:pPr>
      <w:r>
        <w:rPr>
          <w:rFonts w:ascii="Times New Roman"/>
          <w:b w:val="false"/>
          <w:i w:val="false"/>
          <w:color w:val="000000"/>
          <w:sz w:val="28"/>
        </w:rPr>
        <w:t>
      Түпқараған ауданына – 95,1 пайыз;</w:t>
      </w:r>
    </w:p>
    <w:bookmarkEnd w:id="18"/>
    <w:bookmarkStart w:name="z25" w:id="19"/>
    <w:p>
      <w:pPr>
        <w:spacing w:after="0"/>
        <w:ind w:left="0"/>
        <w:jc w:val="both"/>
      </w:pPr>
      <w:r>
        <w:rPr>
          <w:rFonts w:ascii="Times New Roman"/>
          <w:b w:val="false"/>
          <w:i w:val="false"/>
          <w:color w:val="000000"/>
          <w:sz w:val="28"/>
        </w:rPr>
        <w:t>
      Мұнайлы ауданына – 100 пайыз;</w:t>
      </w:r>
    </w:p>
    <w:bookmarkEnd w:id="19"/>
    <w:bookmarkStart w:name="z26" w:id="20"/>
    <w:p>
      <w:pPr>
        <w:spacing w:after="0"/>
        <w:ind w:left="0"/>
        <w:jc w:val="both"/>
      </w:pPr>
      <w:r>
        <w:rPr>
          <w:rFonts w:ascii="Times New Roman"/>
          <w:b w:val="false"/>
          <w:i w:val="false"/>
          <w:color w:val="000000"/>
          <w:sz w:val="28"/>
        </w:rPr>
        <w:t>
      Ақтау қаласына – 15,5 пайыз;</w:t>
      </w:r>
    </w:p>
    <w:bookmarkEnd w:id="20"/>
    <w:bookmarkStart w:name="z27" w:id="21"/>
    <w:p>
      <w:pPr>
        <w:spacing w:after="0"/>
        <w:ind w:left="0"/>
        <w:jc w:val="both"/>
      </w:pPr>
      <w:r>
        <w:rPr>
          <w:rFonts w:ascii="Times New Roman"/>
          <w:b w:val="false"/>
          <w:i w:val="false"/>
          <w:color w:val="000000"/>
          <w:sz w:val="28"/>
        </w:rPr>
        <w:t>
      Жаңаөзен қаласына – 43,5 пайыз.</w:t>
      </w:r>
    </w:p>
    <w:bookmarkEnd w:id="21"/>
    <w:bookmarkStart w:name="z28" w:id="22"/>
    <w:p>
      <w:pPr>
        <w:spacing w:after="0"/>
        <w:ind w:left="0"/>
        <w:jc w:val="both"/>
      </w:pPr>
      <w:r>
        <w:rPr>
          <w:rFonts w:ascii="Times New Roman"/>
          <w:b w:val="false"/>
          <w:i w:val="false"/>
          <w:color w:val="000000"/>
          <w:sz w:val="28"/>
        </w:rPr>
        <w:t>
      2) Төлем көзінен ұсталмайтын кірістен алынатын жеке табыс салығы:</w:t>
      </w:r>
    </w:p>
    <w:bookmarkEnd w:id="22"/>
    <w:bookmarkStart w:name="z29" w:id="23"/>
    <w:p>
      <w:pPr>
        <w:spacing w:after="0"/>
        <w:ind w:left="0"/>
        <w:jc w:val="both"/>
      </w:pPr>
      <w:r>
        <w:rPr>
          <w:rFonts w:ascii="Times New Roman"/>
          <w:b w:val="false"/>
          <w:i w:val="false"/>
          <w:color w:val="000000"/>
          <w:sz w:val="28"/>
        </w:rPr>
        <w:t>
      Бейнеу ауданына – 100 пайыз;</w:t>
      </w:r>
    </w:p>
    <w:bookmarkEnd w:id="23"/>
    <w:bookmarkStart w:name="z30" w:id="24"/>
    <w:p>
      <w:pPr>
        <w:spacing w:after="0"/>
        <w:ind w:left="0"/>
        <w:jc w:val="both"/>
      </w:pPr>
      <w:r>
        <w:rPr>
          <w:rFonts w:ascii="Times New Roman"/>
          <w:b w:val="false"/>
          <w:i w:val="false"/>
          <w:color w:val="000000"/>
          <w:sz w:val="28"/>
        </w:rPr>
        <w:t>
      Қарақия ауданына – 100 пайыз;</w:t>
      </w:r>
    </w:p>
    <w:bookmarkEnd w:id="24"/>
    <w:bookmarkStart w:name="z31" w:id="25"/>
    <w:p>
      <w:pPr>
        <w:spacing w:after="0"/>
        <w:ind w:left="0"/>
        <w:jc w:val="both"/>
      </w:pPr>
      <w:r>
        <w:rPr>
          <w:rFonts w:ascii="Times New Roman"/>
          <w:b w:val="false"/>
          <w:i w:val="false"/>
          <w:color w:val="000000"/>
          <w:sz w:val="28"/>
        </w:rPr>
        <w:t>
      Маңғыстау ауданына – 100 пайыз;</w:t>
      </w:r>
    </w:p>
    <w:bookmarkEnd w:id="25"/>
    <w:bookmarkStart w:name="z32" w:id="26"/>
    <w:p>
      <w:pPr>
        <w:spacing w:after="0"/>
        <w:ind w:left="0"/>
        <w:jc w:val="both"/>
      </w:pPr>
      <w:r>
        <w:rPr>
          <w:rFonts w:ascii="Times New Roman"/>
          <w:b w:val="false"/>
          <w:i w:val="false"/>
          <w:color w:val="000000"/>
          <w:sz w:val="28"/>
        </w:rPr>
        <w:t xml:space="preserve">
      Түпқараған ауданына – 100 пайыз; </w:t>
      </w:r>
    </w:p>
    <w:bookmarkEnd w:id="26"/>
    <w:bookmarkStart w:name="z33" w:id="27"/>
    <w:p>
      <w:pPr>
        <w:spacing w:after="0"/>
        <w:ind w:left="0"/>
        <w:jc w:val="both"/>
      </w:pPr>
      <w:r>
        <w:rPr>
          <w:rFonts w:ascii="Times New Roman"/>
          <w:b w:val="false"/>
          <w:i w:val="false"/>
          <w:color w:val="000000"/>
          <w:sz w:val="28"/>
        </w:rPr>
        <w:t>
      Мұнайлы ауданына – 100 пайыз;</w:t>
      </w:r>
    </w:p>
    <w:bookmarkEnd w:id="27"/>
    <w:bookmarkStart w:name="z34" w:id="28"/>
    <w:p>
      <w:pPr>
        <w:spacing w:after="0"/>
        <w:ind w:left="0"/>
        <w:jc w:val="both"/>
      </w:pPr>
      <w:r>
        <w:rPr>
          <w:rFonts w:ascii="Times New Roman"/>
          <w:b w:val="false"/>
          <w:i w:val="false"/>
          <w:color w:val="000000"/>
          <w:sz w:val="28"/>
        </w:rPr>
        <w:t xml:space="preserve">
      Ақтау қаласына – 100 пайыз; </w:t>
      </w:r>
    </w:p>
    <w:bookmarkEnd w:id="28"/>
    <w:bookmarkStart w:name="z35" w:id="29"/>
    <w:p>
      <w:pPr>
        <w:spacing w:after="0"/>
        <w:ind w:left="0"/>
        <w:jc w:val="both"/>
      </w:pPr>
      <w:r>
        <w:rPr>
          <w:rFonts w:ascii="Times New Roman"/>
          <w:b w:val="false"/>
          <w:i w:val="false"/>
          <w:color w:val="000000"/>
          <w:sz w:val="28"/>
        </w:rPr>
        <w:t>
      Жаңаөзен қаласына – 100 пайыз.</w:t>
      </w:r>
    </w:p>
    <w:bookmarkEnd w:id="29"/>
    <w:bookmarkStart w:name="z36" w:id="30"/>
    <w:p>
      <w:pPr>
        <w:spacing w:after="0"/>
        <w:ind w:left="0"/>
        <w:jc w:val="both"/>
      </w:pPr>
      <w:r>
        <w:rPr>
          <w:rFonts w:ascii="Times New Roman"/>
          <w:b w:val="false"/>
          <w:i w:val="false"/>
          <w:color w:val="000000"/>
          <w:sz w:val="28"/>
        </w:rPr>
        <w:t>
      3) Шетел азаматтарының кірістерінен төлем көзінен ұсталмайтын жеке табыс салығы:</w:t>
      </w:r>
    </w:p>
    <w:bookmarkEnd w:id="30"/>
    <w:bookmarkStart w:name="z37" w:id="31"/>
    <w:p>
      <w:pPr>
        <w:spacing w:after="0"/>
        <w:ind w:left="0"/>
        <w:jc w:val="both"/>
      </w:pPr>
      <w:r>
        <w:rPr>
          <w:rFonts w:ascii="Times New Roman"/>
          <w:b w:val="false"/>
          <w:i w:val="false"/>
          <w:color w:val="000000"/>
          <w:sz w:val="28"/>
        </w:rPr>
        <w:t>
      Бейнеу ауданына – 0 пайыз;</w:t>
      </w:r>
    </w:p>
    <w:bookmarkEnd w:id="31"/>
    <w:bookmarkStart w:name="z38" w:id="32"/>
    <w:p>
      <w:pPr>
        <w:spacing w:after="0"/>
        <w:ind w:left="0"/>
        <w:jc w:val="both"/>
      </w:pPr>
      <w:r>
        <w:rPr>
          <w:rFonts w:ascii="Times New Roman"/>
          <w:b w:val="false"/>
          <w:i w:val="false"/>
          <w:color w:val="000000"/>
          <w:sz w:val="28"/>
        </w:rPr>
        <w:t>
      Қарақия ауданына – 100 пайыз;</w:t>
      </w:r>
    </w:p>
    <w:bookmarkEnd w:id="32"/>
    <w:bookmarkStart w:name="z39" w:id="33"/>
    <w:p>
      <w:pPr>
        <w:spacing w:after="0"/>
        <w:ind w:left="0"/>
        <w:jc w:val="both"/>
      </w:pPr>
      <w:r>
        <w:rPr>
          <w:rFonts w:ascii="Times New Roman"/>
          <w:b w:val="false"/>
          <w:i w:val="false"/>
          <w:color w:val="000000"/>
          <w:sz w:val="28"/>
        </w:rPr>
        <w:t>
      Маңғыстау ауданына – 6,5 пайыз;</w:t>
      </w:r>
    </w:p>
    <w:bookmarkEnd w:id="33"/>
    <w:bookmarkStart w:name="z40" w:id="34"/>
    <w:p>
      <w:pPr>
        <w:spacing w:after="0"/>
        <w:ind w:left="0"/>
        <w:jc w:val="both"/>
      </w:pPr>
      <w:r>
        <w:rPr>
          <w:rFonts w:ascii="Times New Roman"/>
          <w:b w:val="false"/>
          <w:i w:val="false"/>
          <w:color w:val="000000"/>
          <w:sz w:val="28"/>
        </w:rPr>
        <w:t xml:space="preserve">
      Түпқараған ауданына – 0 пайыз; </w:t>
      </w:r>
    </w:p>
    <w:bookmarkEnd w:id="34"/>
    <w:bookmarkStart w:name="z41" w:id="35"/>
    <w:p>
      <w:pPr>
        <w:spacing w:after="0"/>
        <w:ind w:left="0"/>
        <w:jc w:val="both"/>
      </w:pPr>
      <w:r>
        <w:rPr>
          <w:rFonts w:ascii="Times New Roman"/>
          <w:b w:val="false"/>
          <w:i w:val="false"/>
          <w:color w:val="000000"/>
          <w:sz w:val="28"/>
        </w:rPr>
        <w:t>
      Мұнайлы ауданына – 5,9 пайыз;</w:t>
      </w:r>
    </w:p>
    <w:bookmarkEnd w:id="35"/>
    <w:bookmarkStart w:name="z42" w:id="36"/>
    <w:p>
      <w:pPr>
        <w:spacing w:after="0"/>
        <w:ind w:left="0"/>
        <w:jc w:val="both"/>
      </w:pPr>
      <w:r>
        <w:rPr>
          <w:rFonts w:ascii="Times New Roman"/>
          <w:b w:val="false"/>
          <w:i w:val="false"/>
          <w:color w:val="000000"/>
          <w:sz w:val="28"/>
        </w:rPr>
        <w:t xml:space="preserve">
      Ақтау қаласына – 0 пайыз; </w:t>
      </w:r>
    </w:p>
    <w:bookmarkEnd w:id="36"/>
    <w:bookmarkStart w:name="z43" w:id="37"/>
    <w:p>
      <w:pPr>
        <w:spacing w:after="0"/>
        <w:ind w:left="0"/>
        <w:jc w:val="both"/>
      </w:pPr>
      <w:r>
        <w:rPr>
          <w:rFonts w:ascii="Times New Roman"/>
          <w:b w:val="false"/>
          <w:i w:val="false"/>
          <w:color w:val="000000"/>
          <w:sz w:val="28"/>
        </w:rPr>
        <w:t>
      Жаңаөзен қаласына – 72,6 пайыз.</w:t>
      </w:r>
    </w:p>
    <w:bookmarkEnd w:id="37"/>
    <w:bookmarkStart w:name="z44" w:id="38"/>
    <w:p>
      <w:pPr>
        <w:spacing w:after="0"/>
        <w:ind w:left="0"/>
        <w:jc w:val="both"/>
      </w:pPr>
      <w:r>
        <w:rPr>
          <w:rFonts w:ascii="Times New Roman"/>
          <w:b w:val="false"/>
          <w:i w:val="false"/>
          <w:color w:val="000000"/>
          <w:sz w:val="28"/>
        </w:rPr>
        <w:t>
      4) Әлеуметтік салық:</w:t>
      </w:r>
    </w:p>
    <w:bookmarkEnd w:id="38"/>
    <w:bookmarkStart w:name="z45" w:id="39"/>
    <w:p>
      <w:pPr>
        <w:spacing w:after="0"/>
        <w:ind w:left="0"/>
        <w:jc w:val="both"/>
      </w:pPr>
      <w:r>
        <w:rPr>
          <w:rFonts w:ascii="Times New Roman"/>
          <w:b w:val="false"/>
          <w:i w:val="false"/>
          <w:color w:val="000000"/>
          <w:sz w:val="28"/>
        </w:rPr>
        <w:t>
      Бейнеу ауданына – 0 пайыз;</w:t>
      </w:r>
    </w:p>
    <w:bookmarkEnd w:id="39"/>
    <w:bookmarkStart w:name="z46" w:id="40"/>
    <w:p>
      <w:pPr>
        <w:spacing w:after="0"/>
        <w:ind w:left="0"/>
        <w:jc w:val="both"/>
      </w:pPr>
      <w:r>
        <w:rPr>
          <w:rFonts w:ascii="Times New Roman"/>
          <w:b w:val="false"/>
          <w:i w:val="false"/>
          <w:color w:val="000000"/>
          <w:sz w:val="28"/>
        </w:rPr>
        <w:t>
      Қарақия ауданына – 37,6 пайыз;</w:t>
      </w:r>
    </w:p>
    <w:bookmarkEnd w:id="40"/>
    <w:bookmarkStart w:name="z47" w:id="41"/>
    <w:p>
      <w:pPr>
        <w:spacing w:after="0"/>
        <w:ind w:left="0"/>
        <w:jc w:val="both"/>
      </w:pPr>
      <w:r>
        <w:rPr>
          <w:rFonts w:ascii="Times New Roman"/>
          <w:b w:val="false"/>
          <w:i w:val="false"/>
          <w:color w:val="000000"/>
          <w:sz w:val="28"/>
        </w:rPr>
        <w:t>
      Маңғыстау ауданына – 100 пайыз;</w:t>
      </w:r>
    </w:p>
    <w:bookmarkEnd w:id="41"/>
    <w:p>
      <w:pPr>
        <w:spacing w:after="0"/>
        <w:ind w:left="0"/>
        <w:jc w:val="both"/>
      </w:pPr>
      <w:r>
        <w:rPr>
          <w:rFonts w:ascii="Times New Roman"/>
          <w:b w:val="false"/>
          <w:i w:val="false"/>
          <w:color w:val="000000"/>
          <w:sz w:val="28"/>
        </w:rPr>
        <w:t xml:space="preserve">
      Түпқараған ауданына – 95,2 пайыз; </w:t>
      </w:r>
    </w:p>
    <w:p>
      <w:pPr>
        <w:spacing w:after="0"/>
        <w:ind w:left="0"/>
        <w:jc w:val="both"/>
      </w:pPr>
      <w:r>
        <w:rPr>
          <w:rFonts w:ascii="Times New Roman"/>
          <w:b w:val="false"/>
          <w:i w:val="false"/>
          <w:color w:val="000000"/>
          <w:sz w:val="28"/>
        </w:rPr>
        <w:t>
      Мұнайлы ауданына – 100 пайыз;</w:t>
      </w:r>
    </w:p>
    <w:p>
      <w:pPr>
        <w:spacing w:after="0"/>
        <w:ind w:left="0"/>
        <w:jc w:val="both"/>
      </w:pPr>
      <w:r>
        <w:rPr>
          <w:rFonts w:ascii="Times New Roman"/>
          <w:b w:val="false"/>
          <w:i w:val="false"/>
          <w:color w:val="000000"/>
          <w:sz w:val="28"/>
        </w:rPr>
        <w:t xml:space="preserve">
      Ақтау қаласына – 15,3 пайыз; </w:t>
      </w:r>
    </w:p>
    <w:p>
      <w:pPr>
        <w:spacing w:after="0"/>
        <w:ind w:left="0"/>
        <w:jc w:val="both"/>
      </w:pPr>
      <w:r>
        <w:rPr>
          <w:rFonts w:ascii="Times New Roman"/>
          <w:b w:val="false"/>
          <w:i w:val="false"/>
          <w:color w:val="000000"/>
          <w:sz w:val="28"/>
        </w:rPr>
        <w:t>
      Жаңаөзен қаласына – 43,5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Маңғыстау облыстық мәслихатының 12.11.2018 </w:t>
      </w:r>
      <w:r>
        <w:rPr>
          <w:rFonts w:ascii="Times New Roman"/>
          <w:b w:val="false"/>
          <w:i w:val="false"/>
          <w:color w:val="000000"/>
          <w:sz w:val="28"/>
        </w:rPr>
        <w:t>№ 21/259</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2018 жылға арналған облыстық бюджетте облыстық бюджеттен аудандар бюджеттеріне берілетін субвенция көлемі 10 965 553,6 мың теңге сомасында көзделсін, оның ішінде:</w:t>
      </w:r>
    </w:p>
    <w:bookmarkEnd w:id="42"/>
    <w:p>
      <w:pPr>
        <w:spacing w:after="0"/>
        <w:ind w:left="0"/>
        <w:jc w:val="both"/>
      </w:pPr>
      <w:r>
        <w:rPr>
          <w:rFonts w:ascii="Times New Roman"/>
          <w:b w:val="false"/>
          <w:i w:val="false"/>
          <w:color w:val="000000"/>
          <w:sz w:val="28"/>
        </w:rPr>
        <w:t>
      Бейнеу ауданына – 5 185 474,6 мың теңге;</w:t>
      </w:r>
    </w:p>
    <w:p>
      <w:pPr>
        <w:spacing w:after="0"/>
        <w:ind w:left="0"/>
        <w:jc w:val="both"/>
      </w:pPr>
      <w:r>
        <w:rPr>
          <w:rFonts w:ascii="Times New Roman"/>
          <w:b w:val="false"/>
          <w:i w:val="false"/>
          <w:color w:val="000000"/>
          <w:sz w:val="28"/>
        </w:rPr>
        <w:t>
      Маңғыстау ауданына – 545 712,0 мың теңге;</w:t>
      </w:r>
    </w:p>
    <w:p>
      <w:pPr>
        <w:spacing w:after="0"/>
        <w:ind w:left="0"/>
        <w:jc w:val="both"/>
      </w:pPr>
      <w:r>
        <w:rPr>
          <w:rFonts w:ascii="Times New Roman"/>
          <w:b w:val="false"/>
          <w:i w:val="false"/>
          <w:color w:val="000000"/>
          <w:sz w:val="28"/>
        </w:rPr>
        <w:t>
      Мұнайлы ауданына – 5 234 367,0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Маңғыстау облыстық мәслихатының 12.11.2018 </w:t>
      </w:r>
      <w:r>
        <w:rPr>
          <w:rFonts w:ascii="Times New Roman"/>
          <w:b w:val="false"/>
          <w:i w:val="false"/>
          <w:color w:val="000000"/>
          <w:sz w:val="28"/>
        </w:rPr>
        <w:t>№ 21/259</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4. 2018 жылға арналған облыстық бюджетте аудандар бюджеттерінен облыстық бюджетке 3 480 274 мың теңге сома көлемінде бюджеттік алымдар көзделсін, оның ішінде:</w:t>
      </w:r>
    </w:p>
    <w:bookmarkEnd w:id="43"/>
    <w:bookmarkStart w:name="z54" w:id="44"/>
    <w:p>
      <w:pPr>
        <w:spacing w:after="0"/>
        <w:ind w:left="0"/>
        <w:jc w:val="both"/>
      </w:pPr>
      <w:r>
        <w:rPr>
          <w:rFonts w:ascii="Times New Roman"/>
          <w:b w:val="false"/>
          <w:i w:val="false"/>
          <w:color w:val="000000"/>
          <w:sz w:val="28"/>
        </w:rPr>
        <w:t xml:space="preserve">
      Қарақия ауданынан – 3 480 274 мың теңге. </w:t>
      </w:r>
    </w:p>
    <w:bookmarkEnd w:id="44"/>
    <w:bookmarkStart w:name="z55" w:id="45"/>
    <w:p>
      <w:pPr>
        <w:spacing w:after="0"/>
        <w:ind w:left="0"/>
        <w:jc w:val="both"/>
      </w:pPr>
      <w:r>
        <w:rPr>
          <w:rFonts w:ascii="Times New Roman"/>
          <w:b w:val="false"/>
          <w:i w:val="false"/>
          <w:color w:val="000000"/>
          <w:sz w:val="28"/>
        </w:rPr>
        <w:t xml:space="preserve">
      5. Республикалық бюджетке аударылуға жататын бюджеттік алулар 31 316 423 мың теңге сомасында облыстық бюджеттен жүзеге асырылатыны қаперге алынсын. </w:t>
      </w:r>
    </w:p>
    <w:bookmarkEnd w:id="45"/>
    <w:bookmarkStart w:name="z56" w:id="46"/>
    <w:p>
      <w:pPr>
        <w:spacing w:after="0"/>
        <w:ind w:left="0"/>
        <w:jc w:val="both"/>
      </w:pPr>
      <w:r>
        <w:rPr>
          <w:rFonts w:ascii="Times New Roman"/>
          <w:b w:val="false"/>
          <w:i w:val="false"/>
          <w:color w:val="000000"/>
          <w:sz w:val="28"/>
        </w:rPr>
        <w:t>
      6. 2018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ағымдағы нысаналы трансферттер көзделгені ескерілсін:</w:t>
      </w:r>
    </w:p>
    <w:bookmarkEnd w:id="46"/>
    <w:bookmarkStart w:name="z57" w:id="47"/>
    <w:p>
      <w:pPr>
        <w:spacing w:after="0"/>
        <w:ind w:left="0"/>
        <w:jc w:val="both"/>
      </w:pPr>
      <w:r>
        <w:rPr>
          <w:rFonts w:ascii="Times New Roman"/>
          <w:b w:val="false"/>
          <w:i w:val="false"/>
          <w:color w:val="000000"/>
          <w:sz w:val="28"/>
        </w:rPr>
        <w:t>
      ішкі істер органдары қызметкерлерінің сыныптық біліктілігі үшін үстемеақы мөлшерлерін ұлғайтуға;</w:t>
      </w:r>
    </w:p>
    <w:bookmarkEnd w:id="47"/>
    <w:bookmarkStart w:name="z58" w:id="48"/>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w:t>
      </w:r>
    </w:p>
    <w:bookmarkEnd w:id="48"/>
    <w:bookmarkStart w:name="z59" w:id="49"/>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w:t>
      </w:r>
    </w:p>
    <w:bookmarkEnd w:id="49"/>
    <w:bookmarkStart w:name="z60" w:id="50"/>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bookmarkEnd w:id="50"/>
    <w:bookmarkStart w:name="z61" w:id="51"/>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bookmarkEnd w:id="51"/>
    <w:bookmarkStart w:name="z62" w:id="52"/>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bookmarkEnd w:id="52"/>
    <w:bookmarkStart w:name="z63" w:id="53"/>
    <w:p>
      <w:pPr>
        <w:spacing w:after="0"/>
        <w:ind w:left="0"/>
        <w:jc w:val="both"/>
      </w:pPr>
      <w:r>
        <w:rPr>
          <w:rFonts w:ascii="Times New Roman"/>
          <w:b w:val="false"/>
          <w:i w:val="false"/>
          <w:color w:val="000000"/>
          <w:sz w:val="28"/>
        </w:rPr>
        <w:t>
      мемлекеттік атаулы әлеуметтік көмек төлеміне;</w:t>
      </w:r>
    </w:p>
    <w:bookmarkEnd w:id="53"/>
    <w:bookmarkStart w:name="z64" w:id="54"/>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w:t>
      </w:r>
    </w:p>
    <w:bookmarkEnd w:id="54"/>
    <w:bookmarkStart w:name="z65" w:id="55"/>
    <w:p>
      <w:pPr>
        <w:spacing w:after="0"/>
        <w:ind w:left="0"/>
        <w:jc w:val="both"/>
      </w:pPr>
      <w:r>
        <w:rPr>
          <w:rFonts w:ascii="Times New Roman"/>
          <w:b w:val="false"/>
          <w:i w:val="false"/>
          <w:color w:val="000000"/>
          <w:sz w:val="28"/>
        </w:rPr>
        <w:t>
      арнаулы әлеуметтік қызметтер көрсету стандарттарын енгізуге;</w:t>
      </w:r>
    </w:p>
    <w:bookmarkEnd w:id="55"/>
    <w:bookmarkStart w:name="z66" w:id="56"/>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w:t>
      </w:r>
    </w:p>
    <w:bookmarkEnd w:id="56"/>
    <w:bookmarkStart w:name="z67" w:id="57"/>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57"/>
    <w:bookmarkStart w:name="z68" w:id="58"/>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w:t>
      </w:r>
    </w:p>
    <w:bookmarkEnd w:id="58"/>
    <w:bookmarkStart w:name="z69" w:id="59"/>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w:t>
      </w:r>
    </w:p>
    <w:bookmarkEnd w:id="59"/>
    <w:bookmarkStart w:name="z70" w:id="60"/>
    <w:p>
      <w:pPr>
        <w:spacing w:after="0"/>
        <w:ind w:left="0"/>
        <w:jc w:val="both"/>
      </w:pPr>
      <w:r>
        <w:rPr>
          <w:rFonts w:ascii="Times New Roman"/>
          <w:b w:val="false"/>
          <w:i w:val="false"/>
          <w:color w:val="000000"/>
          <w:sz w:val="28"/>
        </w:rPr>
        <w:t>
      еңбек нарығын дамытуға;</w:t>
      </w:r>
    </w:p>
    <w:bookmarkEnd w:id="60"/>
    <w:bookmarkStart w:name="z71" w:id="61"/>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w:t>
      </w:r>
    </w:p>
    <w:bookmarkEnd w:id="61"/>
    <w:bookmarkStart w:name="z72" w:id="6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w:t>
      </w:r>
    </w:p>
    <w:bookmarkEnd w:id="62"/>
    <w:bookmarkStart w:name="z73" w:id="63"/>
    <w:p>
      <w:pPr>
        <w:spacing w:after="0"/>
        <w:ind w:left="0"/>
        <w:jc w:val="both"/>
      </w:pPr>
      <w:r>
        <w:rPr>
          <w:rFonts w:ascii="Times New Roman"/>
          <w:b w:val="false"/>
          <w:i w:val="false"/>
          <w:color w:val="000000"/>
          <w:sz w:val="28"/>
        </w:rPr>
        <w:t>
      медициналық ұйымның сот шешімі негізінде жүзеге асырылатын жыныстық құмарлықты төмендетуге арналған іс-шараларды жүргізуге;</w:t>
      </w:r>
    </w:p>
    <w:bookmarkEnd w:id="63"/>
    <w:bookmarkStart w:name="z74" w:id="64"/>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w:t>
      </w:r>
    </w:p>
    <w:bookmarkEnd w:id="64"/>
    <w:bookmarkStart w:name="z75" w:id="65"/>
    <w:p>
      <w:pPr>
        <w:spacing w:after="0"/>
        <w:ind w:left="0"/>
        <w:jc w:val="both"/>
      </w:pPr>
      <w:r>
        <w:rPr>
          <w:rFonts w:ascii="Times New Roman"/>
          <w:b w:val="false"/>
          <w:i w:val="false"/>
          <w:color w:val="000000"/>
          <w:sz w:val="28"/>
        </w:rPr>
        <w:t>
      саламатты өмір салтын насихаттауға;</w:t>
      </w:r>
    </w:p>
    <w:bookmarkEnd w:id="65"/>
    <w:bookmarkStart w:name="z76" w:id="66"/>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w:t>
      </w:r>
    </w:p>
    <w:bookmarkEnd w:id="66"/>
    <w:p>
      <w:pPr>
        <w:spacing w:after="0"/>
        <w:ind w:left="0"/>
        <w:jc w:val="both"/>
      </w:pPr>
      <w:r>
        <w:rPr>
          <w:rFonts w:ascii="Times New Roman"/>
          <w:b w:val="false"/>
          <w:i w:val="false"/>
          <w:color w:val="000000"/>
          <w:sz w:val="28"/>
        </w:rPr>
        <w:t>
      көлiк инфрақұрылымының басым жобаларын қаржыландыруға;</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Маңғыстау облыстық мәслихатының 16.05.2018 </w:t>
      </w:r>
      <w:r>
        <w:rPr>
          <w:rFonts w:ascii="Times New Roman"/>
          <w:b w:val="false"/>
          <w:i w:val="false"/>
          <w:color w:val="000000"/>
          <w:sz w:val="28"/>
        </w:rPr>
        <w:t>№ 18/217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7. 2018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p>
    <w:bookmarkEnd w:id="67"/>
    <w:bookmarkStart w:name="z78" w:id="68"/>
    <w:p>
      <w:pPr>
        <w:spacing w:after="0"/>
        <w:ind w:left="0"/>
        <w:jc w:val="both"/>
      </w:pPr>
      <w:r>
        <w:rPr>
          <w:rFonts w:ascii="Times New Roman"/>
          <w:b w:val="false"/>
          <w:i w:val="false"/>
          <w:color w:val="000000"/>
          <w:sz w:val="28"/>
        </w:rPr>
        <w:t>
      білім беру объектілерін салуға және реконструкциялауға;</w:t>
      </w:r>
    </w:p>
    <w:bookmarkEnd w:id="68"/>
    <w:bookmarkStart w:name="z79" w:id="69"/>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w:t>
      </w:r>
    </w:p>
    <w:bookmarkEnd w:id="69"/>
    <w:bookmarkStart w:name="z80" w:id="70"/>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w:t>
      </w:r>
    </w:p>
    <w:bookmarkEnd w:id="70"/>
    <w:bookmarkStart w:name="z81" w:id="71"/>
    <w:p>
      <w:pPr>
        <w:spacing w:after="0"/>
        <w:ind w:left="0"/>
        <w:jc w:val="both"/>
      </w:pPr>
      <w:r>
        <w:rPr>
          <w:rFonts w:ascii="Times New Roman"/>
          <w:b w:val="false"/>
          <w:i w:val="false"/>
          <w:color w:val="000000"/>
          <w:sz w:val="28"/>
        </w:rPr>
        <w:t>
      Өңірлерді дамытудың 2020 жылға дейінгі бағдарламасы шеңберінде ауылдық елді мекендердегі сумен жабдықтау және су бұру жүйелерін дамытуға;</w:t>
      </w:r>
    </w:p>
    <w:bookmarkEnd w:id="71"/>
    <w:bookmarkStart w:name="z82" w:id="72"/>
    <w:p>
      <w:pPr>
        <w:spacing w:after="0"/>
        <w:ind w:left="0"/>
        <w:jc w:val="both"/>
      </w:pPr>
      <w:r>
        <w:rPr>
          <w:rFonts w:ascii="Times New Roman"/>
          <w:b w:val="false"/>
          <w:i w:val="false"/>
          <w:color w:val="000000"/>
          <w:sz w:val="28"/>
        </w:rPr>
        <w:t xml:space="preserve">
      көліктік инфрақұрылымды дамытуға. </w:t>
      </w:r>
    </w:p>
    <w:bookmarkEnd w:id="72"/>
    <w:bookmarkStart w:name="z83" w:id="73"/>
    <w:p>
      <w:pPr>
        <w:spacing w:after="0"/>
        <w:ind w:left="0"/>
        <w:jc w:val="both"/>
      </w:pPr>
      <w:r>
        <w:rPr>
          <w:rFonts w:ascii="Times New Roman"/>
          <w:b w:val="false"/>
          <w:i w:val="false"/>
          <w:color w:val="000000"/>
          <w:sz w:val="28"/>
        </w:rPr>
        <w:t>
      8. 2018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бюджеттік кредиттер көзделгені ескерілсін:</w:t>
      </w:r>
    </w:p>
    <w:bookmarkEnd w:id="73"/>
    <w:bookmarkStart w:name="z84" w:id="74"/>
    <w:p>
      <w:pPr>
        <w:spacing w:after="0"/>
        <w:ind w:left="0"/>
        <w:jc w:val="both"/>
      </w:pPr>
      <w:r>
        <w:rPr>
          <w:rFonts w:ascii="Times New Roman"/>
          <w:b w:val="false"/>
          <w:i w:val="false"/>
          <w:color w:val="000000"/>
          <w:sz w:val="28"/>
        </w:rPr>
        <w:t>
      мамандарды әлеуметтік қолдау шараларын іске асыруға;</w:t>
      </w:r>
    </w:p>
    <w:bookmarkEnd w:id="74"/>
    <w:bookmarkStart w:name="z85" w:id="75"/>
    <w:p>
      <w:pPr>
        <w:spacing w:after="0"/>
        <w:ind w:left="0"/>
        <w:jc w:val="both"/>
      </w:pPr>
      <w:r>
        <w:rPr>
          <w:rFonts w:ascii="Times New Roman"/>
          <w:b w:val="false"/>
          <w:i w:val="false"/>
          <w:color w:val="000000"/>
          <w:sz w:val="28"/>
        </w:rPr>
        <w:t>
      нәтижелі жұмыспен қамтуды және жаппай кәсіпкерлікті дамытуға;</w:t>
      </w:r>
    </w:p>
    <w:bookmarkEnd w:id="75"/>
    <w:bookmarkStart w:name="z86" w:id="76"/>
    <w:p>
      <w:pPr>
        <w:spacing w:after="0"/>
        <w:ind w:left="0"/>
        <w:jc w:val="both"/>
      </w:pPr>
      <w:r>
        <w:rPr>
          <w:rFonts w:ascii="Times New Roman"/>
          <w:b w:val="false"/>
          <w:i w:val="false"/>
          <w:color w:val="000000"/>
          <w:sz w:val="28"/>
        </w:rPr>
        <w:t>
      облыс орталықтарында және моноқалаларда кәсіпкерлікті дамытуға жәрдемдесуге.</w:t>
      </w:r>
    </w:p>
    <w:bookmarkEnd w:id="76"/>
    <w:bookmarkStart w:name="z87" w:id="77"/>
    <w:p>
      <w:pPr>
        <w:spacing w:after="0"/>
        <w:ind w:left="0"/>
        <w:jc w:val="both"/>
      </w:pPr>
      <w:r>
        <w:rPr>
          <w:rFonts w:ascii="Times New Roman"/>
          <w:b w:val="false"/>
          <w:i w:val="false"/>
          <w:color w:val="000000"/>
          <w:sz w:val="28"/>
        </w:rPr>
        <w:t>
      9. 2018 жылға арналған облыстық бюджетте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p>
    <w:bookmarkEnd w:id="77"/>
    <w:bookmarkStart w:name="z88" w:id="78"/>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w:t>
      </w:r>
    </w:p>
    <w:bookmarkEnd w:id="78"/>
    <w:bookmarkStart w:name="z89" w:id="79"/>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w:t>
      </w:r>
    </w:p>
    <w:bookmarkEnd w:id="79"/>
    <w:bookmarkStart w:name="z90" w:id="80"/>
    <w:p>
      <w:pPr>
        <w:spacing w:after="0"/>
        <w:ind w:left="0"/>
        <w:jc w:val="both"/>
      </w:pPr>
      <w:r>
        <w:rPr>
          <w:rFonts w:ascii="Times New Roman"/>
          <w:b w:val="false"/>
          <w:i w:val="false"/>
          <w:color w:val="000000"/>
          <w:sz w:val="28"/>
        </w:rPr>
        <w:t>
      ауылдық елді мекендердегі сумен жабдықтау және су бұру жүйелерін дамытуға;</w:t>
      </w:r>
    </w:p>
    <w:bookmarkEnd w:id="80"/>
    <w:bookmarkStart w:name="z91" w:id="81"/>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w:t>
      </w:r>
    </w:p>
    <w:bookmarkEnd w:id="81"/>
    <w:bookmarkStart w:name="z92" w:id="82"/>
    <w:p>
      <w:pPr>
        <w:spacing w:after="0"/>
        <w:ind w:left="0"/>
        <w:jc w:val="both"/>
      </w:pPr>
      <w:r>
        <w:rPr>
          <w:rFonts w:ascii="Times New Roman"/>
          <w:b w:val="false"/>
          <w:i w:val="false"/>
          <w:color w:val="000000"/>
          <w:sz w:val="28"/>
        </w:rPr>
        <w:t>
      көліктің инфрақұрылымды дамытуға.</w:t>
      </w:r>
    </w:p>
    <w:bookmarkEnd w:id="82"/>
    <w:bookmarkStart w:name="z93" w:id="83"/>
    <w:p>
      <w:pPr>
        <w:spacing w:after="0"/>
        <w:ind w:left="0"/>
        <w:jc w:val="both"/>
      </w:pPr>
      <w:r>
        <w:rPr>
          <w:rFonts w:ascii="Times New Roman"/>
          <w:b w:val="false"/>
          <w:i w:val="false"/>
          <w:color w:val="000000"/>
          <w:sz w:val="28"/>
        </w:rPr>
        <w:t>
      10. 2018 жылға арналған облыстық бюджетте 2 355 661 мың теңге сомасында республикалық бюджеттің шығындарына өтемақыға республикалық бюджетке аударылуға жататын трансферттер көзделгені ескерілсін.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Маңғыстау облыстық мәслихатының 16.05.2018 </w:t>
      </w:r>
      <w:r>
        <w:rPr>
          <w:rFonts w:ascii="Times New Roman"/>
          <w:b w:val="false"/>
          <w:i w:val="false"/>
          <w:color w:val="000000"/>
          <w:sz w:val="28"/>
        </w:rPr>
        <w:t>№ 18/217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4" w:id="84"/>
    <w:p>
      <w:pPr>
        <w:spacing w:after="0"/>
        <w:ind w:left="0"/>
        <w:jc w:val="both"/>
      </w:pPr>
      <w:r>
        <w:rPr>
          <w:rFonts w:ascii="Times New Roman"/>
          <w:b w:val="false"/>
          <w:i w:val="false"/>
          <w:color w:val="000000"/>
          <w:sz w:val="28"/>
        </w:rPr>
        <w:t>
      11. Қалалардың әкімшілік бағыныстағы аумақтарда орналаспаған, ауылдық жерлерде және кенттерде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қызметкерлеріне, мемлекеттік мәдениет, спорт және ветеринария ұйымдарының қызметкерлеріне бір жолғы коммуналдық қызметтерді өтеуге және отын сатып алуға 12 100 теңге мөлшерінде құқық берілсін.</w:t>
      </w:r>
    </w:p>
    <w:bookmarkEnd w:id="84"/>
    <w:bookmarkStart w:name="z95" w:id="85"/>
    <w:p>
      <w:pPr>
        <w:spacing w:after="0"/>
        <w:ind w:left="0"/>
        <w:jc w:val="both"/>
      </w:pPr>
      <w:r>
        <w:rPr>
          <w:rFonts w:ascii="Times New Roman"/>
          <w:b w:val="false"/>
          <w:i w:val="false"/>
          <w:color w:val="000000"/>
          <w:sz w:val="28"/>
        </w:rPr>
        <w:t>
      12. Қазақстан Республикасы Еңбек кодексінің 139 бабының 9 тармағына сәйкес,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Маңғыстау облыстық мәслихатының 16.05.2018 </w:t>
      </w:r>
      <w:r>
        <w:rPr>
          <w:rFonts w:ascii="Times New Roman"/>
          <w:b w:val="false"/>
          <w:i w:val="false"/>
          <w:color w:val="000000"/>
          <w:sz w:val="28"/>
        </w:rPr>
        <w:t>№ 18/217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6" w:id="86"/>
    <w:p>
      <w:pPr>
        <w:spacing w:after="0"/>
        <w:ind w:left="0"/>
        <w:jc w:val="both"/>
      </w:pPr>
      <w:r>
        <w:rPr>
          <w:rFonts w:ascii="Times New Roman"/>
          <w:b w:val="false"/>
          <w:i w:val="false"/>
          <w:color w:val="000000"/>
          <w:sz w:val="28"/>
        </w:rPr>
        <w:t>
      13. Облыс әкімдігінің резерві 50 000,0 мың теңге сомасында бекітілсін.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Маңғыстау облыстық мәслихатының 12.12.2018 </w:t>
      </w:r>
      <w:r>
        <w:rPr>
          <w:rFonts w:ascii="Times New Roman"/>
          <w:b w:val="false"/>
          <w:i w:val="false"/>
          <w:color w:val="000000"/>
          <w:sz w:val="28"/>
        </w:rPr>
        <w:t>№ 22/264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бюджеттің атқарылу үдерісінде секвестрге жатпайтын 2018 жылға арналған бюджеттік бағдарламалар тізбесі бекітілсін.</w:t>
      </w:r>
    </w:p>
    <w:bookmarkStart w:name="z98" w:id="8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5-қосымшаға</w:t>
      </w:r>
      <w:r>
        <w:rPr>
          <w:rFonts w:ascii="Times New Roman"/>
          <w:b w:val="false"/>
          <w:i w:val="false"/>
          <w:color w:val="000000"/>
          <w:sz w:val="28"/>
        </w:rPr>
        <w:t xml:space="preserve"> сәйкес, 2018 жылға арналған аудандар мен қалалар бюджеттерінің атқарылу үдерісінде секвестрге жатпайтын бюджеттік бағдарламалар белгіленсін.</w:t>
      </w:r>
    </w:p>
    <w:bookmarkEnd w:id="87"/>
    <w:bookmarkStart w:name="z99" w:id="88"/>
    <w:p>
      <w:pPr>
        <w:spacing w:after="0"/>
        <w:ind w:left="0"/>
        <w:jc w:val="both"/>
      </w:pPr>
      <w:r>
        <w:rPr>
          <w:rFonts w:ascii="Times New Roman"/>
          <w:b w:val="false"/>
          <w:i w:val="false"/>
          <w:color w:val="000000"/>
          <w:sz w:val="28"/>
        </w:rPr>
        <w:t>
      16. Осы шешім 2018 жылдың 1 қаңтарынан бастап қолданысқа енгізіледі.</w:t>
      </w:r>
    </w:p>
    <w:bookmarkEnd w:id="8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Төрағалық етуші,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экономика</w:t>
      </w:r>
    </w:p>
    <w:p>
      <w:pPr>
        <w:spacing w:after="0"/>
        <w:ind w:left="0"/>
        <w:jc w:val="both"/>
      </w:pPr>
      <w:r>
        <w:rPr>
          <w:rFonts w:ascii="Times New Roman"/>
          <w:b w:val="false"/>
          <w:i w:val="false"/>
          <w:color w:val="000000"/>
          <w:sz w:val="28"/>
        </w:rPr>
        <w:t>
      және бюджеттік жоспарлау басқармасы"</w:t>
      </w:r>
    </w:p>
    <w:p>
      <w:pPr>
        <w:spacing w:after="0"/>
        <w:ind w:left="0"/>
        <w:jc w:val="both"/>
      </w:pPr>
      <w:r>
        <w:rPr>
          <w:rFonts w:ascii="Times New Roman"/>
          <w:b w:val="false"/>
          <w:i w:val="false"/>
          <w:color w:val="000000"/>
          <w:sz w:val="28"/>
        </w:rPr>
        <w:t xml:space="preserve">
      мемлекеттік мекемесі басшысының </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Х.Х. Нұрғалиева</w:t>
      </w:r>
    </w:p>
    <w:p>
      <w:pPr>
        <w:spacing w:after="0"/>
        <w:ind w:left="0"/>
        <w:jc w:val="both"/>
      </w:pPr>
      <w:r>
        <w:rPr>
          <w:rFonts w:ascii="Times New Roman"/>
          <w:b w:val="false"/>
          <w:i w:val="false"/>
          <w:color w:val="000000"/>
          <w:sz w:val="28"/>
        </w:rPr>
        <w:t xml:space="preserve">
      "13" 12 2017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1" w:id="89"/>
    <w:p>
      <w:pPr>
        <w:spacing w:after="0"/>
        <w:ind w:left="0"/>
        <w:jc w:val="left"/>
      </w:pPr>
      <w:r>
        <w:rPr>
          <w:rFonts w:ascii="Times New Roman"/>
          <w:b/>
          <w:i w:val="false"/>
          <w:color w:val="000000"/>
        </w:rPr>
        <w:t xml:space="preserve"> 2018 жылға арналған облыстық бюджет</w:t>
      </w:r>
    </w:p>
    <w:bookmarkEnd w:id="89"/>
    <w:p>
      <w:pPr>
        <w:spacing w:after="0"/>
        <w:ind w:left="0"/>
        <w:jc w:val="both"/>
      </w:pPr>
      <w:r>
        <w:rPr>
          <w:rFonts w:ascii="Times New Roman"/>
          <w:b w:val="false"/>
          <w:i w:val="false"/>
          <w:color w:val="ff0000"/>
          <w:sz w:val="28"/>
        </w:rPr>
        <w:t xml:space="preserve">
      Ескерту. 1-қосымша жаңа редакцияда - Маңғыстау облыстық мәслихатының 12.12.2018 </w:t>
      </w:r>
      <w:r>
        <w:rPr>
          <w:rFonts w:ascii="Times New Roman"/>
          <w:b w:val="false"/>
          <w:i w:val="false"/>
          <w:color w:val="ff0000"/>
          <w:sz w:val="28"/>
        </w:rPr>
        <w:t>№ 22/264</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12"/>
        <w:gridCol w:w="912"/>
        <w:gridCol w:w="359"/>
        <w:gridCol w:w="6359"/>
        <w:gridCol w:w="3135"/>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Ерекшелігі</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108 915 506,0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77 864 798,8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38 086 505,0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38 086 505,0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33 664 013,8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33 664 013,8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6 105 581,0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5 255 580,0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ЕМЕС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5 189 887,3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70 624,4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1 432 094,0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1 432 094,0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3 687 168,9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3 687 168,9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КАПИТАЛДЫ САТУДАН ТҮСЕТІН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21 008,0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25 839 811,9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3 620 928,9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3 620 928,9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22 218 883,0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22 218 883,0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бағдарлама</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108 534 822,2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мемлекеттік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4 097 270,0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2 681 178,0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1 687 932,0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906 463,0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367 121,0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355 245,0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196 612,4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196 612,4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119 666,0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5 542 972,0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5 522 972,0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4 661 354,0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17 313 899,0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206 424,0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10 999 730,0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1 268 394,0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239 987,0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4 692 786,0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485 533,0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119 424,0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1 457 440,0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4 763 886,5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4 419 206,5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369 523,5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369 523,5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4 252 505,0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3 393 636,0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162 153,0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733 666,0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733 666,0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Әлеуметтік көмек және әлеуметтік қамсыздандыру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2 623 738,0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2 314 957,0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579 174,0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163 414,0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233 374,0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230 456,0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154 655,0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10 451 346,0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1 265 604,5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612 452,0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2 126 667,5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247 333,0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1 857 088,0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7 059 074,0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908 395,0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4 725 802,0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1 152 910,0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5 346 622,3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1 277 978,0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185 165,0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478 144,0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803 241,0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144 774,0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110 864,0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2 751 262,3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2 649 666,0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21 164,3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объектiлерiн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объектiлерiн дамыту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66 400,6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212 471,0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кешені және жер қойнауын пайдалану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315 500,0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1 884 553,0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136 256,0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336 744,0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976 662,0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224 532,0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264 470,0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6 953 017,0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6 953 017,0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4 287 860,0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639 981,0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362 068,0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4 056 090,0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1 464 778,0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1 152 095,0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1 152 095,0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Борышқа қызмет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164 437,2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164 437,2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45 148 736,7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45 148 736,7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31 316 423,0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10 965 553,6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113 333,8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2 522 922,0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119 006,3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бағдарлама</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-2 680 650,4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5 310 600,3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1 652 502,3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1 479 422,3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1 479 422,3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2 214 835,0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1 439 089,0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1 439 089,0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1 443 263,0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1 443 263,0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Ерекшелігі</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КРЕДИТТЕРДІ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7 991 250,7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7 991 250,7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7 981 692,4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бағдарлама</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736 673,1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744 511,0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Мемлекеттің қаржы активтерін сатудан түсетін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7 837,9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2 324 661,1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-2 324 661,1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Қарыздар түсімдері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5 738 706,0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5 738 706,0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3 175 608,0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2 563 098,0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бағдарлама</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Қарыздарды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8 111 243,3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8 111 243,3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2 623 958,0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5 477 727,0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 қаражатының пайдаланылатын қалдықтары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47 876,2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21"/>
        <w:gridCol w:w="594"/>
        <w:gridCol w:w="263"/>
        <w:gridCol w:w="6206"/>
        <w:gridCol w:w="372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93 853 787,8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79 858 429,0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40 811 062,0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40 811 062,0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37 388 191,0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37 388 191,0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1 649 651,0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1 649 651,0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2 741 654,8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44 034,8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1 603 327,0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1 603 327,0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1 094 293,0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1 094 293,0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11 250 967,0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7 528 692,0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7 528 692,0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62"/>
        <w:gridCol w:w="1062"/>
        <w:gridCol w:w="363"/>
        <w:gridCol w:w="5872"/>
        <w:gridCol w:w="3159"/>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93 559 087,2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2 456 710,0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1 484 881,0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1 408 431,0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375 971,0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278 291,0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278 291,0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4 648 859,0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4 492 092,0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1 097 178,0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1 097 178,0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10 303 775,0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8 989 784,0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1 103 532,0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635 748,0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251 651,0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4 340 814,0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944 574,0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845 469,0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845 469,0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1 940 568,0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1 940 568,0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1 449 173,0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2 030 210,0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1 761 172,0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434 482,0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77 996,0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153 327,0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7 719 604,0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7 445 605,0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6 593 220,0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4 796 933,0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981 992,0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471 856,0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728 453,0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103 644,0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2 448 804,0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2 362 474,0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247 077,0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объектiлерiн дамыту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247 077,0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195 723,0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972 405,0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586 322,0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148 154,0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233 797,0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6 550 380,0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6 550 380,0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2 427 717,0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259 151,0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485 878,0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2 034 268,0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2 890 890,2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1 131 092,0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w:t>
            </w:r>
            <w:r>
              <w:br/>
            </w:r>
            <w:r>
              <w:rPr>
                <w:rFonts w:ascii="Times New Roman"/>
                <w:b w:val="false"/>
                <w:i w:val="false"/>
                <w:color w:val="000000"/>
                <w:sz w:val="20"/>
              </w:rPr>
              <w:t>бағадарламасы шеңберінде микрокредиттерді ішінара</w:t>
            </w:r>
            <w:r>
              <w:br/>
            </w:r>
            <w:r>
              <w:rPr>
                <w:rFonts w:ascii="Times New Roman"/>
                <w:b w:val="false"/>
                <w:i w:val="false"/>
                <w:color w:val="000000"/>
                <w:sz w:val="20"/>
              </w:rPr>
              <w:t>кепілдендіру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46 876 768,0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46 876 768,0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35 365 489,0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8 356 086,0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3 155 193,0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484"/>
        <w:gridCol w:w="1484"/>
        <w:gridCol w:w="704"/>
        <w:gridCol w:w="3250"/>
        <w:gridCol w:w="4286"/>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-1 655 084,4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3"/>
        <w:gridCol w:w="1065"/>
        <w:gridCol w:w="473"/>
        <w:gridCol w:w="1954"/>
        <w:gridCol w:w="6090"/>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1 865 084,4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1 865 084,4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1 865 084,4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847"/>
        <w:gridCol w:w="1847"/>
        <w:gridCol w:w="632"/>
        <w:gridCol w:w="2338"/>
        <w:gridCol w:w="4277"/>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2404"/>
        <w:gridCol w:w="1549"/>
        <w:gridCol w:w="688"/>
        <w:gridCol w:w="3273"/>
        <w:gridCol w:w="2837"/>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415"/>
        <w:gridCol w:w="912"/>
        <w:gridCol w:w="404"/>
        <w:gridCol w:w="3107"/>
        <w:gridCol w:w="5550"/>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1 844 785,0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-1 844 785,0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1743"/>
        <w:gridCol w:w="1743"/>
        <w:gridCol w:w="597"/>
        <w:gridCol w:w="2207"/>
        <w:gridCol w:w="4727"/>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1 844 785,0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1 844 785,0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1 336 788,0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507 997,0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21"/>
        <w:gridCol w:w="594"/>
        <w:gridCol w:w="263"/>
        <w:gridCol w:w="6206"/>
        <w:gridCol w:w="372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88 697 078,2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81 868 941,0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41 810 408,0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41 810 408,0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38 341 718,0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38 341 718,0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1 706 956,0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1 706 956,0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2 836 412,2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44 376,2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1 659 443,0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1 659 443,0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1 132 593,0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1 132 593,0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3 988 892,0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1 955 257,0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1 955 257,0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2 033 635,0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2 033 635,0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62"/>
        <w:gridCol w:w="1062"/>
        <w:gridCol w:w="363"/>
        <w:gridCol w:w="5872"/>
        <w:gridCol w:w="3159"/>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89 440 597,6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2 291 112,0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1 554 004,0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1 473 525,0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132 585,0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108 444,0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107 091,0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107 091,0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616 493,0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513 439,0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513 439,0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4 834 891,0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4 834 891,0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4 671 775,0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10 167 415,0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8 442 407,0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1 129 494,0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654 969,0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4 514 447,0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266 873,0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1 010 694,0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2 502 300,0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2 219 264,0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290 171,0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256 631,0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160 994,0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3 122 715,0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1 789 432,0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1 436 121,0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1 333 283,0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4 806 612,0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1 019 147,0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763 673,0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638 467,0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2 618 204,0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2 527 848,0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201 769,0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138 609,0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1 332 577,0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1 332 577,0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1 219 449,0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1 037 943,0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618 546,0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328 586,0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7 770 429,0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7 770 429,0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3 455 230,0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488 579,0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3 222 577,0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5 158 325,9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3 101 262,9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3 101 262,9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517 351,0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517 351,0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689 721,0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689 721,0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45 153 965,0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45 153 965,0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38 005 511,0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7 148 454,0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008"/>
        <w:gridCol w:w="1008"/>
        <w:gridCol w:w="1008"/>
        <w:gridCol w:w="2130"/>
        <w:gridCol w:w="6138"/>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-1 210 345,4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3"/>
        <w:gridCol w:w="1065"/>
        <w:gridCol w:w="473"/>
        <w:gridCol w:w="1954"/>
        <w:gridCol w:w="6090"/>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1 210 345,4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1 210 345,4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1 210 345,4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665"/>
        <w:gridCol w:w="739"/>
        <w:gridCol w:w="1202"/>
        <w:gridCol w:w="4444"/>
        <w:gridCol w:w="3048"/>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2404"/>
        <w:gridCol w:w="1549"/>
        <w:gridCol w:w="688"/>
        <w:gridCol w:w="3273"/>
        <w:gridCol w:w="2837"/>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508"/>
        <w:gridCol w:w="972"/>
        <w:gridCol w:w="431"/>
        <w:gridCol w:w="3312"/>
        <w:gridCol w:w="5105"/>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466 826,0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-466 826,0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847"/>
        <w:gridCol w:w="1847"/>
        <w:gridCol w:w="632"/>
        <w:gridCol w:w="2338"/>
        <w:gridCol w:w="4277"/>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466 826,0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466 826,0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466 826,0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ОБЛЫСТЫҚ БЮДЖЕТТІҢ АТҚАРЫЛУ ҮДЕРІСІНДЕ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2432"/>
        <w:gridCol w:w="2432"/>
        <w:gridCol w:w="5646"/>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бағдарламалары бойынша жалпы білім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АУДАНДАР МЕН ҚАЛАЛАР БЮДЖЕТТЕРІНІҢ АТҚАРЫЛУ ҮДЕРІСІНДЕ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2497"/>
        <w:gridCol w:w="2497"/>
        <w:gridCol w:w="546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