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87e6" w14:textId="60d8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қалалық бюджет туралы</w:t>
      </w:r>
    </w:p>
    <w:p>
      <w:pPr>
        <w:spacing w:after="0"/>
        <w:ind w:left="0"/>
        <w:jc w:val="both"/>
      </w:pPr>
      <w:r>
        <w:rPr>
          <w:rFonts w:ascii="Times New Roman"/>
          <w:b w:val="false"/>
          <w:i w:val="false"/>
          <w:color w:val="000000"/>
          <w:sz w:val="28"/>
        </w:rPr>
        <w:t>Маңғыстау облысы Жаңаөзен қалалық мәслихатының 2017 жылғы 25 желтоқсандағы № 17/198 шешімі. Маңғыстау облысы Әділет департаментінде 2018 жылғы 11 қаңтарда № 3507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Маңғыстау облыстық мәслихатының 2017 жылғы 13 желтоқсандағы </w:t>
      </w:r>
      <w:r>
        <w:rPr>
          <w:rFonts w:ascii="Times New Roman"/>
          <w:b w:val="false"/>
          <w:i w:val="false"/>
          <w:color w:val="000000"/>
          <w:sz w:val="28"/>
        </w:rPr>
        <w:t>№ 15/173</w:t>
      </w:r>
      <w:r>
        <w:rPr>
          <w:rFonts w:ascii="Times New Roman"/>
          <w:b w:val="false"/>
          <w:i w:val="false"/>
          <w:color w:val="000000"/>
          <w:sz w:val="28"/>
        </w:rPr>
        <w:t xml:space="preserve"> "2018 - 2020 жылдарға арналған облыстық бюджет туралы" шешіміне (нормативтік құқықтық актілердің мемлекеттік тіркеу Тізілімінде № 3497 болып тіркелген)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2018 - 2020 жылдарға арналған қалалық бюджет қосымшаға сәйкес бекітілсін, оның ішінде 2018 жылға келесідей көлемдерде:</w:t>
      </w:r>
    </w:p>
    <w:bookmarkEnd w:id="1"/>
    <w:bookmarkStart w:name="z4" w:id="2"/>
    <w:p>
      <w:pPr>
        <w:spacing w:after="0"/>
        <w:ind w:left="0"/>
        <w:jc w:val="both"/>
      </w:pPr>
      <w:r>
        <w:rPr>
          <w:rFonts w:ascii="Times New Roman"/>
          <w:b w:val="false"/>
          <w:i w:val="false"/>
          <w:color w:val="000000"/>
          <w:sz w:val="28"/>
        </w:rPr>
        <w:t>
      1) кірістер - 15 278 336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- 14 499 184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- 64 606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- 182 310 мың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- 532 236 мың теңге;</w:t>
      </w:r>
    </w:p>
    <w:bookmarkEnd w:id="6"/>
    <w:bookmarkStart w:name="z9" w:id="7"/>
    <w:p>
      <w:pPr>
        <w:spacing w:after="0"/>
        <w:ind w:left="0"/>
        <w:jc w:val="both"/>
      </w:pPr>
      <w:r>
        <w:rPr>
          <w:rFonts w:ascii="Times New Roman"/>
          <w:b w:val="false"/>
          <w:i w:val="false"/>
          <w:color w:val="000000"/>
          <w:sz w:val="28"/>
        </w:rPr>
        <w:t>
      2) шығындар - 15 344 028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- 68 190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- 72 150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- 3 960 мың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- 133 882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пайлалану) - 133 882  мың теңге;</w:t>
      </w:r>
    </w:p>
    <w:bookmarkEnd w:id="15"/>
    <w:p>
      <w:pPr>
        <w:spacing w:after="0"/>
        <w:ind w:left="0"/>
        <w:jc w:val="both"/>
      </w:pPr>
      <w:r>
        <w:rPr>
          <w:rFonts w:ascii="Times New Roman"/>
          <w:b w:val="false"/>
          <w:i w:val="false"/>
          <w:color w:val="000000"/>
          <w:sz w:val="28"/>
        </w:rPr>
        <w:t>
      қарыздар түсімі - 72 150 мың теңге;</w:t>
      </w:r>
    </w:p>
    <w:p>
      <w:pPr>
        <w:spacing w:after="0"/>
        <w:ind w:left="0"/>
        <w:jc w:val="both"/>
      </w:pPr>
      <w:r>
        <w:rPr>
          <w:rFonts w:ascii="Times New Roman"/>
          <w:b w:val="false"/>
          <w:i w:val="false"/>
          <w:color w:val="000000"/>
          <w:sz w:val="28"/>
        </w:rPr>
        <w:t>
      қарыздарды өтеу - 3 960 мың теңге;</w:t>
      </w:r>
    </w:p>
    <w:p>
      <w:pPr>
        <w:spacing w:after="0"/>
        <w:ind w:left="0"/>
        <w:jc w:val="both"/>
      </w:pPr>
      <w:r>
        <w:rPr>
          <w:rFonts w:ascii="Times New Roman"/>
          <w:b w:val="false"/>
          <w:i w:val="false"/>
          <w:color w:val="000000"/>
          <w:sz w:val="28"/>
        </w:rPr>
        <w:t>
      бюджет қаражатының пайдаланылатын қалдықтары - 65 692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Жаңаөзен қалалық мәслихатының 25.12.2018 </w:t>
      </w:r>
      <w:r>
        <w:rPr>
          <w:rFonts w:ascii="Times New Roman"/>
          <w:b w:val="false"/>
          <w:i w:val="false"/>
          <w:color w:val="000000"/>
          <w:sz w:val="28"/>
        </w:rPr>
        <w:t>№ 25/323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2018 жылға қалалық бюджетке кірістерді бөлу нормативтері мынадай мөлшерлерде белгіленгені ескерілсін:</w:t>
      </w:r>
    </w:p>
    <w:bookmarkEnd w:id="16"/>
    <w:bookmarkStart w:name="z20" w:id="17"/>
    <w:p>
      <w:pPr>
        <w:spacing w:after="0"/>
        <w:ind w:left="0"/>
        <w:jc w:val="both"/>
      </w:pPr>
      <w:r>
        <w:rPr>
          <w:rFonts w:ascii="Times New Roman"/>
          <w:b w:val="false"/>
          <w:i w:val="false"/>
          <w:color w:val="000000"/>
          <w:sz w:val="28"/>
        </w:rPr>
        <w:t>
       1) төлем көзінен ұсталатын кірістерден алынатын жеке табыс салығы - 43,5 пайыз;</w:t>
      </w:r>
    </w:p>
    <w:bookmarkEnd w:id="17"/>
    <w:bookmarkStart w:name="z21" w:id="18"/>
    <w:p>
      <w:pPr>
        <w:spacing w:after="0"/>
        <w:ind w:left="0"/>
        <w:jc w:val="both"/>
      </w:pPr>
      <w:r>
        <w:rPr>
          <w:rFonts w:ascii="Times New Roman"/>
          <w:b w:val="false"/>
          <w:i w:val="false"/>
          <w:color w:val="000000"/>
          <w:sz w:val="28"/>
        </w:rPr>
        <w:t>
       2) төлем көзінен ұсталмайтын кірістерден алынатын жеке табыс салығы - 100 пайыз;</w:t>
      </w:r>
    </w:p>
    <w:bookmarkEnd w:id="18"/>
    <w:bookmarkStart w:name="z22" w:id="19"/>
    <w:p>
      <w:pPr>
        <w:spacing w:after="0"/>
        <w:ind w:left="0"/>
        <w:jc w:val="both"/>
      </w:pPr>
      <w:r>
        <w:rPr>
          <w:rFonts w:ascii="Times New Roman"/>
          <w:b w:val="false"/>
          <w:i w:val="false"/>
          <w:color w:val="000000"/>
          <w:sz w:val="28"/>
        </w:rPr>
        <w:t>
       3) төлем көзінен ұсталмайтын шетелдік азаматтардың кірістерінен жеке табыс салығы - 72,6 пайыз;</w:t>
      </w:r>
    </w:p>
    <w:bookmarkEnd w:id="19"/>
    <w:bookmarkStart w:name="z23" w:id="20"/>
    <w:p>
      <w:pPr>
        <w:spacing w:after="0"/>
        <w:ind w:left="0"/>
        <w:jc w:val="both"/>
      </w:pPr>
      <w:r>
        <w:rPr>
          <w:rFonts w:ascii="Times New Roman"/>
          <w:b w:val="false"/>
          <w:i w:val="false"/>
          <w:color w:val="000000"/>
          <w:sz w:val="28"/>
        </w:rPr>
        <w:t>
       4) әлеуметтік салық - 43,5 пайыз.</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Маңғыстау облысы Жаңаөзен қалалық мәслихатының 01.06.2018 </w:t>
      </w:r>
      <w:r>
        <w:rPr>
          <w:rFonts w:ascii="Times New Roman"/>
          <w:b w:val="false"/>
          <w:i w:val="false"/>
          <w:color w:val="000000"/>
          <w:sz w:val="28"/>
        </w:rPr>
        <w:t>№ 20/251</w:t>
      </w:r>
      <w:r>
        <w:rPr>
          <w:rFonts w:ascii="Times New Roman"/>
          <w:b w:val="false"/>
          <w:i w:val="false"/>
          <w:color w:val="ff0000"/>
          <w:sz w:val="28"/>
        </w:rPr>
        <w:t xml:space="preserve"> (01.01.2018 бастап қолданысқа енгізіледі); 30.11.2018 </w:t>
      </w:r>
      <w:r>
        <w:rPr>
          <w:rFonts w:ascii="Times New Roman"/>
          <w:b w:val="false"/>
          <w:i w:val="false"/>
          <w:color w:val="000000"/>
          <w:sz w:val="28"/>
        </w:rPr>
        <w:t>№ 24/316</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2018 жылға арналған қалалық бюджеттен ауылдардың бюджеттеріне 1 058 122 мың теңге сомасында субвенция бөлінгені ескерілсін, оның ішінде:</w:t>
      </w:r>
    </w:p>
    <w:bookmarkEnd w:id="21"/>
    <w:bookmarkStart w:name="z26" w:id="22"/>
    <w:p>
      <w:pPr>
        <w:spacing w:after="0"/>
        <w:ind w:left="0"/>
        <w:jc w:val="both"/>
      </w:pPr>
      <w:r>
        <w:rPr>
          <w:rFonts w:ascii="Times New Roman"/>
          <w:b w:val="false"/>
          <w:i w:val="false"/>
          <w:color w:val="000000"/>
          <w:sz w:val="28"/>
        </w:rPr>
        <w:t>
      Теңге ауылы – 323 565 мың теңге;</w:t>
      </w:r>
    </w:p>
    <w:bookmarkEnd w:id="22"/>
    <w:p>
      <w:pPr>
        <w:spacing w:after="0"/>
        <w:ind w:left="0"/>
        <w:jc w:val="both"/>
      </w:pPr>
      <w:r>
        <w:rPr>
          <w:rFonts w:ascii="Times New Roman"/>
          <w:b w:val="false"/>
          <w:i w:val="false"/>
          <w:color w:val="000000"/>
          <w:sz w:val="28"/>
        </w:rPr>
        <w:t>
      Қызылсай ауылы – 239 256 мың теңге;</w:t>
      </w:r>
    </w:p>
    <w:p>
      <w:pPr>
        <w:spacing w:after="0"/>
        <w:ind w:left="0"/>
        <w:jc w:val="both"/>
      </w:pPr>
      <w:r>
        <w:rPr>
          <w:rFonts w:ascii="Times New Roman"/>
          <w:b w:val="false"/>
          <w:i w:val="false"/>
          <w:color w:val="000000"/>
          <w:sz w:val="28"/>
        </w:rPr>
        <w:t>
      Рахат ауылы – 495 301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Жаңаөзен қалалық мәслихатының 30.11.2018 </w:t>
      </w:r>
      <w:r>
        <w:rPr>
          <w:rFonts w:ascii="Times New Roman"/>
          <w:b w:val="false"/>
          <w:i w:val="false"/>
          <w:color w:val="000000"/>
          <w:sz w:val="28"/>
        </w:rPr>
        <w:t>№ 24/316</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4. 2018 жылға арналған қалалық бюджетте қолдану тәртібі қала әкімдігінің қаулысының негізінде айқындалатын республикалық бюджеттен ағымдағы нысаналы трансферттер және кредиттер көзделгені ескерілсін:</w:t>
      </w:r>
    </w:p>
    <w:bookmarkEnd w:id="23"/>
    <w:bookmarkStart w:name="z29" w:id="24"/>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w:t>
      </w:r>
    </w:p>
    <w:bookmarkEnd w:id="24"/>
    <w:bookmarkStart w:name="z30" w:id="25"/>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w:t>
      </w:r>
    </w:p>
    <w:bookmarkEnd w:id="25"/>
    <w:bookmarkStart w:name="z31" w:id="26"/>
    <w:p>
      <w:pPr>
        <w:spacing w:after="0"/>
        <w:ind w:left="0"/>
        <w:jc w:val="both"/>
      </w:pPr>
      <w:r>
        <w:rPr>
          <w:rFonts w:ascii="Times New Roman"/>
          <w:b w:val="false"/>
          <w:i w:val="false"/>
          <w:color w:val="000000"/>
          <w:sz w:val="28"/>
        </w:rPr>
        <w:t>
       3) халықты жұмыспен қамту орталықтарында әлеуметтік жұмыс бойынша кеңесшілер мен ассистентерді енгізуге;</w:t>
      </w:r>
    </w:p>
    <w:bookmarkEnd w:id="26"/>
    <w:bookmarkStart w:name="z32" w:id="27"/>
    <w:p>
      <w:pPr>
        <w:spacing w:after="0"/>
        <w:ind w:left="0"/>
        <w:jc w:val="both"/>
      </w:pPr>
      <w:r>
        <w:rPr>
          <w:rFonts w:ascii="Times New Roman"/>
          <w:b w:val="false"/>
          <w:i w:val="false"/>
          <w:color w:val="000000"/>
          <w:sz w:val="28"/>
        </w:rPr>
        <w:t>
       4) мемлекеттік атаулы әлеуметтік көмек төлеуге;</w:t>
      </w:r>
    </w:p>
    <w:bookmarkEnd w:id="27"/>
    <w:bookmarkStart w:name="z33" w:id="28"/>
    <w:p>
      <w:pPr>
        <w:spacing w:after="0"/>
        <w:ind w:left="0"/>
        <w:jc w:val="both"/>
      </w:pPr>
      <w:r>
        <w:rPr>
          <w:rFonts w:ascii="Times New Roman"/>
          <w:b w:val="false"/>
          <w:i w:val="false"/>
          <w:color w:val="000000"/>
          <w:sz w:val="28"/>
        </w:rPr>
        <w:t>
       5) еңбекақы төлемін ішінара субсидиялауға;</w:t>
      </w:r>
    </w:p>
    <w:bookmarkEnd w:id="28"/>
    <w:bookmarkStart w:name="z34" w:id="29"/>
    <w:p>
      <w:pPr>
        <w:spacing w:after="0"/>
        <w:ind w:left="0"/>
        <w:jc w:val="both"/>
      </w:pPr>
      <w:r>
        <w:rPr>
          <w:rFonts w:ascii="Times New Roman"/>
          <w:b w:val="false"/>
          <w:i w:val="false"/>
          <w:color w:val="000000"/>
          <w:sz w:val="28"/>
        </w:rPr>
        <w:t>
       6) жастар практикасына;</w:t>
      </w:r>
    </w:p>
    <w:bookmarkEnd w:id="29"/>
    <w:bookmarkStart w:name="z35" w:id="30"/>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30"/>
    <w:bookmarkStart w:name="z36" w:id="31"/>
    <w:p>
      <w:pPr>
        <w:spacing w:after="0"/>
        <w:ind w:left="0"/>
        <w:jc w:val="both"/>
      </w:pPr>
      <w:r>
        <w:rPr>
          <w:rFonts w:ascii="Times New Roman"/>
          <w:b w:val="false"/>
          <w:i w:val="false"/>
          <w:color w:val="000000"/>
          <w:sz w:val="28"/>
        </w:rPr>
        <w:t>
       - мүгедектерді міндетті гигиеналық құралдармен қамтамасыз ету мөлшерін ұлғайтуға;</w:t>
      </w:r>
    </w:p>
    <w:bookmarkEnd w:id="31"/>
    <w:bookmarkStart w:name="z37" w:id="32"/>
    <w:p>
      <w:pPr>
        <w:spacing w:after="0"/>
        <w:ind w:left="0"/>
        <w:jc w:val="both"/>
      </w:pPr>
      <w:r>
        <w:rPr>
          <w:rFonts w:ascii="Times New Roman"/>
          <w:b w:val="false"/>
          <w:i w:val="false"/>
          <w:color w:val="000000"/>
          <w:sz w:val="28"/>
        </w:rPr>
        <w:t>
      - мүгедектерге ымдау тілі мамандарының қызмет көрсетуіне;</w:t>
      </w:r>
    </w:p>
    <w:bookmarkEnd w:id="32"/>
    <w:bookmarkStart w:name="z38" w:id="33"/>
    <w:p>
      <w:pPr>
        <w:spacing w:after="0"/>
        <w:ind w:left="0"/>
        <w:jc w:val="both"/>
      </w:pPr>
      <w:r>
        <w:rPr>
          <w:rFonts w:ascii="Times New Roman"/>
          <w:b w:val="false"/>
          <w:i w:val="false"/>
          <w:color w:val="000000"/>
          <w:sz w:val="28"/>
        </w:rPr>
        <w:t>
       - мүгедектерге қызмет көрсетуге бағдарланған ұйымдар орналасқан жерлерге жол белгілері мен сілтегіштер орнатуға;</w:t>
      </w:r>
    </w:p>
    <w:bookmarkEnd w:id="33"/>
    <w:bookmarkStart w:name="z39" w:id="34"/>
    <w:p>
      <w:pPr>
        <w:spacing w:after="0"/>
        <w:ind w:left="0"/>
        <w:jc w:val="both"/>
      </w:pPr>
      <w:r>
        <w:rPr>
          <w:rFonts w:ascii="Times New Roman"/>
          <w:b w:val="false"/>
          <w:i w:val="false"/>
          <w:color w:val="000000"/>
          <w:sz w:val="28"/>
        </w:rPr>
        <w:t>
       - мүгедектерге қызмет көрсетуге бағдарланған ұйымдар орналасқан жерлерге жүргіншілер өткелдерін дыбыстық және жарық құрылғыларымен жайластыруға;</w:t>
      </w:r>
    </w:p>
    <w:bookmarkEnd w:id="34"/>
    <w:bookmarkStart w:name="z40" w:id="35"/>
    <w:p>
      <w:pPr>
        <w:spacing w:after="0"/>
        <w:ind w:left="0"/>
        <w:jc w:val="both"/>
      </w:pPr>
      <w:r>
        <w:rPr>
          <w:rFonts w:ascii="Times New Roman"/>
          <w:b w:val="false"/>
          <w:i w:val="false"/>
          <w:color w:val="000000"/>
          <w:sz w:val="28"/>
        </w:rPr>
        <w:t>
       8) мамандарды әлеуметтік қолдау шараларын іске асыруға берілетін бюджеттік кредиттер.</w:t>
      </w:r>
    </w:p>
    <w:bookmarkEnd w:id="35"/>
    <w:p>
      <w:pPr>
        <w:spacing w:after="0"/>
        <w:ind w:left="0"/>
        <w:jc w:val="both"/>
      </w:pPr>
      <w:r>
        <w:rPr>
          <w:rFonts w:ascii="Times New Roman"/>
          <w:b w:val="false"/>
          <w:i w:val="false"/>
          <w:color w:val="000000"/>
          <w:sz w:val="28"/>
        </w:rPr>
        <w:t>
      9)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p>
      <w:pPr>
        <w:spacing w:after="0"/>
        <w:ind w:left="0"/>
        <w:jc w:val="both"/>
      </w:pPr>
      <w:r>
        <w:rPr>
          <w:rFonts w:ascii="Times New Roman"/>
          <w:b w:val="false"/>
          <w:i w:val="false"/>
          <w:color w:val="000000"/>
          <w:sz w:val="28"/>
        </w:rPr>
        <w:t>
      10) ұлттық біліктілік тестінен өткен және бастауыш, негізгі және жалпы орта білімнің оқу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11) жаңа бизнес-идеяларды іске асыру үшін мемлекеттік гранттар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тармаққа өзгерістер енгізілді Маңғыстау облысы Жаңаөзен қалалық мәслихатының 01.06.2018 </w:t>
      </w:r>
      <w:r>
        <w:rPr>
          <w:rFonts w:ascii="Times New Roman"/>
          <w:b w:val="false"/>
          <w:i w:val="false"/>
          <w:color w:val="000000"/>
          <w:sz w:val="28"/>
        </w:rPr>
        <w:t>№ 20/251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2018 жылға арналған қалалық бюджетте қолдану тәртібі қала әкімдігінің қаулысының негізінде айқындалатын облыстық бюджеттен ағымдағы нысаналы трансферттер көзделгені ескерілсін:</w:t>
      </w:r>
    </w:p>
    <w:p>
      <w:pPr>
        <w:spacing w:after="0"/>
        <w:ind w:left="0"/>
        <w:jc w:val="both"/>
      </w:pPr>
      <w:r>
        <w:rPr>
          <w:rFonts w:ascii="Times New Roman"/>
          <w:b w:val="false"/>
          <w:i w:val="false"/>
          <w:color w:val="000000"/>
          <w:sz w:val="28"/>
        </w:rPr>
        <w:t xml:space="preserve">
      1) жекеменшік жұмыспен қамту агенттігінің қызметі.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Маңғыстау облысы Жаңаөзен қалалық мәслихатының 01.06.2018 </w:t>
      </w:r>
      <w:r>
        <w:rPr>
          <w:rFonts w:ascii="Times New Roman"/>
          <w:b w:val="false"/>
          <w:i w:val="false"/>
          <w:color w:val="000000"/>
          <w:sz w:val="28"/>
        </w:rPr>
        <w:t>№ 20/251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2018 жылға арналған қалалық бюджетте республикалық бюджеттен нысаналы даму трансферттері көзделгені ескерілсін, олардың қолдану тәртібі қала әкімдігінің қаулысының негізінде айқындалады:</w:t>
      </w:r>
    </w:p>
    <w:p>
      <w:pPr>
        <w:spacing w:after="0"/>
        <w:ind w:left="0"/>
        <w:jc w:val="both"/>
      </w:pPr>
      <w:r>
        <w:rPr>
          <w:rFonts w:ascii="Times New Roman"/>
          <w:b w:val="false"/>
          <w:i w:val="false"/>
          <w:color w:val="000000"/>
          <w:sz w:val="28"/>
        </w:rPr>
        <w:t>
      сумен жабдықтау және су бұру жүйесін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 тармақпен толықтырылды - Маңғыстау облысы Жаңаөзен қалалық мәслихатының 01.06.2018 </w:t>
      </w:r>
      <w:r>
        <w:rPr>
          <w:rFonts w:ascii="Times New Roman"/>
          <w:b w:val="false"/>
          <w:i w:val="false"/>
          <w:color w:val="000000"/>
          <w:sz w:val="28"/>
        </w:rPr>
        <w:t>№ 20/251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5. Қалалардың әкімшілік бағыныстағы аумақтарда орналаспаған,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p>
    <w:bookmarkEnd w:id="36"/>
    <w:bookmarkStart w:name="z42" w:id="37"/>
    <w:p>
      <w:pPr>
        <w:spacing w:after="0"/>
        <w:ind w:left="0"/>
        <w:jc w:val="both"/>
      </w:pPr>
      <w:r>
        <w:rPr>
          <w:rFonts w:ascii="Times New Roman"/>
          <w:b w:val="false"/>
          <w:i w:val="false"/>
          <w:color w:val="000000"/>
          <w:sz w:val="28"/>
        </w:rPr>
        <w:t>
       6.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37"/>
    <w:bookmarkStart w:name="z43" w:id="38"/>
    <w:p>
      <w:pPr>
        <w:spacing w:after="0"/>
        <w:ind w:left="0"/>
        <w:jc w:val="both"/>
      </w:pPr>
      <w:r>
        <w:rPr>
          <w:rFonts w:ascii="Times New Roman"/>
          <w:b w:val="false"/>
          <w:i w:val="false"/>
          <w:color w:val="000000"/>
          <w:sz w:val="28"/>
        </w:rPr>
        <w:t>
       7. Жегілікті атқарушы органның 2018 жылға арналған резерві 132 351 мың теңге сомасында бекітілсін.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Маңғыстау облысы Жаңаөзен қалалық мәслихатының 30.11.2018 </w:t>
      </w:r>
      <w:r>
        <w:rPr>
          <w:rFonts w:ascii="Times New Roman"/>
          <w:b w:val="false"/>
          <w:i w:val="false"/>
          <w:color w:val="000000"/>
          <w:sz w:val="28"/>
        </w:rPr>
        <w:t>№ 24/316</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 қосымшаға</w:t>
      </w:r>
      <w:r>
        <w:rPr>
          <w:rFonts w:ascii="Times New Roman"/>
          <w:b w:val="false"/>
          <w:i w:val="false"/>
          <w:color w:val="000000"/>
          <w:sz w:val="28"/>
        </w:rPr>
        <w:t xml:space="preserve"> сәйкес қалалық бюджетті атқару процесінде секвестрлеуге жатпайтын 2018 жылға арналған бюджеттік бағдарламалардың (кіші бағдарламалардың) тізбесі бекітілсін.</w:t>
      </w:r>
    </w:p>
    <w:bookmarkEnd w:id="39"/>
    <w:bookmarkStart w:name="z45" w:id="40"/>
    <w:p>
      <w:pPr>
        <w:spacing w:after="0"/>
        <w:ind w:left="0"/>
        <w:jc w:val="both"/>
      </w:pPr>
      <w:r>
        <w:rPr>
          <w:rFonts w:ascii="Times New Roman"/>
          <w:b w:val="false"/>
          <w:i w:val="false"/>
          <w:color w:val="000000"/>
          <w:sz w:val="28"/>
        </w:rPr>
        <w:t>
       9.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40"/>
    <w:bookmarkStart w:name="z46" w:id="41"/>
    <w:p>
      <w:pPr>
        <w:spacing w:after="0"/>
        <w:ind w:left="0"/>
        <w:jc w:val="both"/>
      </w:pPr>
      <w:r>
        <w:rPr>
          <w:rFonts w:ascii="Times New Roman"/>
          <w:b w:val="false"/>
          <w:i w:val="false"/>
          <w:color w:val="000000"/>
          <w:sz w:val="28"/>
        </w:rPr>
        <w:t>
       10.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1"/>
    <w:bookmarkStart w:name="z47" w:id="42"/>
    <w:p>
      <w:pPr>
        <w:spacing w:after="0"/>
        <w:ind w:left="0"/>
        <w:jc w:val="both"/>
      </w:pPr>
      <w:r>
        <w:rPr>
          <w:rFonts w:ascii="Times New Roman"/>
          <w:b w:val="false"/>
          <w:i w:val="false"/>
          <w:color w:val="000000"/>
          <w:sz w:val="28"/>
        </w:rPr>
        <w:t>
      11. Осы шешім 2018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Н.Самаликова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экономика және қаржы</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Р.Джантлеуова_______________________</w:t>
      </w:r>
    </w:p>
    <w:p>
      <w:pPr>
        <w:spacing w:after="0"/>
        <w:ind w:left="0"/>
        <w:jc w:val="both"/>
      </w:pPr>
      <w:r>
        <w:rPr>
          <w:rFonts w:ascii="Times New Roman"/>
          <w:b w:val="false"/>
          <w:i w:val="false"/>
          <w:color w:val="000000"/>
          <w:sz w:val="28"/>
        </w:rPr>
        <w:t>
      "27"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жылғы25 желтоқсандағы № 17/198 шешіміне 1 қосымша</w:t>
            </w:r>
          </w:p>
        </w:tc>
      </w:tr>
    </w:tbl>
    <w:bookmarkStart w:name="z49" w:id="43"/>
    <w:p>
      <w:pPr>
        <w:spacing w:after="0"/>
        <w:ind w:left="0"/>
        <w:jc w:val="left"/>
      </w:pPr>
      <w:r>
        <w:rPr>
          <w:rFonts w:ascii="Times New Roman"/>
          <w:b/>
          <w:i w:val="false"/>
          <w:color w:val="000000"/>
        </w:rPr>
        <w:t xml:space="preserve"> 2018 жылға арналған қалалық бюджет</w:t>
      </w:r>
    </w:p>
    <w:bookmarkEnd w:id="43"/>
    <w:p>
      <w:pPr>
        <w:spacing w:after="0"/>
        <w:ind w:left="0"/>
        <w:jc w:val="both"/>
      </w:pPr>
      <w:r>
        <w:rPr>
          <w:rFonts w:ascii="Times New Roman"/>
          <w:b w:val="false"/>
          <w:i w:val="false"/>
          <w:color w:val="ff0000"/>
          <w:sz w:val="28"/>
        </w:rPr>
        <w:t xml:space="preserve">
      Ескерту. 1 қосымша жаңа редакцияда – Маңғыстау облысы Жаңаөзен қалалық мәслихатының 25.12.2018 </w:t>
      </w:r>
      <w:r>
        <w:rPr>
          <w:rFonts w:ascii="Times New Roman"/>
          <w:b w:val="false"/>
          <w:i w:val="false"/>
          <w:color w:val="ff0000"/>
          <w:sz w:val="28"/>
        </w:rPr>
        <w:t>№ 25/323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1"/>
        <w:gridCol w:w="30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15 278 336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14 499 184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6 527 109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6 527 109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5 647 080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5 647 080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2 099 345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1 466 947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586 849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15 344 028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21 745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8 871 575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8 490 456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6 087 509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1 061 590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374 872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1 394 132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2 905 100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1 072 103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1 657 748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132 351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68 190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- 133 882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133 882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жылғы25 желтоқсандағы № 17/198 шешіміне 2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97"/>
        <w:gridCol w:w="1197"/>
        <w:gridCol w:w="5936"/>
        <w:gridCol w:w="30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13 784 039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13 541 056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5 963 281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5 963 281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5 190 759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5 190 759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1 534 979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13 784 039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8 382 485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7 976 959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5 531 388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1 441 977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1 430 977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1 571 760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1 471 760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832 265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47 464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1 218 509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1 218 509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1 218 509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жылғы25 желтоқсандағы № 17/198 шешіміне 3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97"/>
        <w:gridCol w:w="1197"/>
        <w:gridCol w:w="5936"/>
        <w:gridCol w:w="30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14 797 545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14 546 080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6 436 694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6 436 694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5 640 745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5 640 745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2 184 748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1 588 672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553 512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249 339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34 554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14 797 545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8 440 216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8 049 424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5 599 145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1 501 202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1 912 886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1 363 298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800 284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846 853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237 239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жылғы25 желтоқсандағы № 17/198 шешіміне 4 қосымша</w:t>
            </w:r>
          </w:p>
        </w:tc>
      </w:tr>
    </w:tbl>
    <w:p>
      <w:pPr>
        <w:spacing w:after="0"/>
        <w:ind w:left="0"/>
        <w:jc w:val="left"/>
      </w:pPr>
      <w:r>
        <w:rPr>
          <w:rFonts w:ascii="Times New Roman"/>
          <w:b/>
          <w:i w:val="false"/>
          <w:color w:val="000000"/>
        </w:rPr>
        <w:t xml:space="preserve"> Қалалық бюджетті атқару процесінде секвестрлеуге жатпайтын 2018 жылға арналған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