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0882" w14:textId="1670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Бейнеу және Сарға ауылдарының шекараларын (шектерін) өзгерту туралы</w:t>
      </w:r>
    </w:p>
    <w:p>
      <w:pPr>
        <w:spacing w:after="0"/>
        <w:ind w:left="0"/>
        <w:jc w:val="both"/>
      </w:pPr>
      <w:r>
        <w:rPr>
          <w:rFonts w:ascii="Times New Roman"/>
          <w:b w:val="false"/>
          <w:i w:val="false"/>
          <w:color w:val="000000"/>
          <w:sz w:val="28"/>
        </w:rPr>
        <w:t>Маңғыстау облысы Бейнеу ауданы әкімдігінің 2017 жылғы 17 мамырдағы № 93 қаулысы және Маңғыстау облысы Бейнеу аудандық мәслихатының 2017 жылғы 15 мамырдағы № 13/106 шешімі. Маңғыстау облысы Әділет департаментінде 2017 жылғы 22 маусымда № 3383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108 бабы</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w:t>
      </w:r>
      <w:r>
        <w:rPr>
          <w:rFonts w:ascii="Times New Roman"/>
          <w:b w:val="false"/>
          <w:i w:val="false"/>
          <w:color w:val="000000"/>
          <w:sz w:val="28"/>
        </w:rPr>
        <w:t>3) тармақшасына</w:t>
      </w:r>
      <w:r>
        <w:rPr>
          <w:rFonts w:ascii="Times New Roman"/>
          <w:b w:val="false"/>
          <w:i w:val="false"/>
          <w:color w:val="000000"/>
          <w:sz w:val="28"/>
        </w:rPr>
        <w:t xml:space="preserve"> сәйкес, сонымен қатар Бейнеу және Сарға ауылдары әкімдерінің пікірлерін ескере отырып, 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w:t>
      </w:r>
      <w:r>
        <w:rPr>
          <w:rFonts w:ascii="Times New Roman"/>
          <w:b/>
          <w:i w:val="false"/>
          <w:color w:val="000000"/>
          <w:sz w:val="28"/>
        </w:rPr>
        <w:t>ЕДІ</w:t>
      </w:r>
      <w:r>
        <w:rPr>
          <w:rFonts w:ascii="Times New Roman"/>
          <w:b w:val="false"/>
          <w:i w:val="false"/>
          <w:color w:val="000000"/>
          <w:sz w:val="28"/>
        </w:rPr>
        <w:t xml:space="preserve"> және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w:t>
      </w:r>
      <w:r>
        <w:rPr>
          <w:rFonts w:ascii="Times New Roman"/>
          <w:b/>
          <w:i w:val="false"/>
          <w:color w:val="000000"/>
          <w:sz w:val="28"/>
        </w:rPr>
        <w:t>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бірлескен қаулы және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Бейнеу ауданы Бейнеу ауылының шекарасы (шегі) жалпы алаңы 50822,0427 гектар болып өзгертілсін.</w:t>
      </w:r>
    </w:p>
    <w:bookmarkEnd w:id="1"/>
    <w:bookmarkStart w:name="z2" w:id="2"/>
    <w:p>
      <w:pPr>
        <w:spacing w:after="0"/>
        <w:ind w:left="0"/>
        <w:jc w:val="both"/>
      </w:pPr>
      <w:r>
        <w:rPr>
          <w:rFonts w:ascii="Times New Roman"/>
          <w:b w:val="false"/>
          <w:i w:val="false"/>
          <w:color w:val="000000"/>
          <w:sz w:val="28"/>
        </w:rPr>
        <w:t xml:space="preserve">
      2. Осы бірлескен қаулы және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Бейнеу ауданы Сарға ауылының шекарасы (шегі) жалпы алаңы 25004,2380 гектар болып өзгертілсін.</w:t>
      </w:r>
    </w:p>
    <w:bookmarkEnd w:id="2"/>
    <w:bookmarkStart w:name="z3" w:id="3"/>
    <w:p>
      <w:pPr>
        <w:spacing w:after="0"/>
        <w:ind w:left="0"/>
        <w:jc w:val="both"/>
      </w:pPr>
      <w:r>
        <w:rPr>
          <w:rFonts w:ascii="Times New Roman"/>
          <w:b w:val="false"/>
          <w:i w:val="false"/>
          <w:color w:val="000000"/>
          <w:sz w:val="28"/>
        </w:rPr>
        <w:t xml:space="preserve">
      3. Бейнеу ауданының әкімдігінің 2007 жылғы 13 тамыздағы № 201 және Бейнеу аудандық мәслихатының 2007 жылғы 13 тамыздағы </w:t>
      </w:r>
      <w:r>
        <w:rPr>
          <w:rFonts w:ascii="Times New Roman"/>
          <w:b w:val="false"/>
          <w:i w:val="false"/>
          <w:color w:val="000000"/>
          <w:sz w:val="28"/>
        </w:rPr>
        <w:t>№ 36/310</w:t>
      </w:r>
      <w:r>
        <w:rPr>
          <w:rFonts w:ascii="Times New Roman"/>
          <w:b w:val="false"/>
          <w:i w:val="false"/>
          <w:color w:val="000000"/>
          <w:sz w:val="28"/>
        </w:rPr>
        <w:t xml:space="preserve"> "Бейнеу селосының шекарасын өзгерту туралы" (Нормативтік құқықтық актілерді мемлекеттік тіркеу Тізілімінде № 11-3-43 болып тіркелген, 2007 жылғы 20 қыркүйектегі № 39 "Рауан" газетінде жарияланған) бірлескен қаулысы мен шешімінің, Бейнеу ауданының әкімдігінің 2009 жылғы 26 қаңтардағы № 12 және Бейнеу аудандық мәслихатының 2009 жылғы 26 қаңтардағы </w:t>
      </w:r>
      <w:r>
        <w:rPr>
          <w:rFonts w:ascii="Times New Roman"/>
          <w:b w:val="false"/>
          <w:i w:val="false"/>
          <w:color w:val="000000"/>
          <w:sz w:val="28"/>
        </w:rPr>
        <w:t>№ 14/95</w:t>
      </w:r>
      <w:r>
        <w:rPr>
          <w:rFonts w:ascii="Times New Roman"/>
          <w:b w:val="false"/>
          <w:i w:val="false"/>
          <w:color w:val="000000"/>
          <w:sz w:val="28"/>
        </w:rPr>
        <w:t xml:space="preserve"> "Бейнеу және Сарға селоларының шекараларын өзгерту туралы" (Нормативтік құқықтық актілерді мемлекеттік тіркеу Тізілімінде № 11-3-71 болып тіркелген, 2009 жылғы 19 сәуірдегі № 8 "Рауан" газетінде жарияланған) бірлескен қаулысы мен шешімінің күші жойылды деп танылсын.</w:t>
      </w:r>
    </w:p>
    <w:bookmarkEnd w:id="3"/>
    <w:bookmarkStart w:name="z4" w:id="4"/>
    <w:p>
      <w:pPr>
        <w:spacing w:after="0"/>
        <w:ind w:left="0"/>
        <w:jc w:val="both"/>
      </w:pPr>
      <w:r>
        <w:rPr>
          <w:rFonts w:ascii="Times New Roman"/>
          <w:b w:val="false"/>
          <w:i w:val="false"/>
          <w:color w:val="000000"/>
          <w:sz w:val="28"/>
        </w:rPr>
        <w:t>
      4. "Бейнеу аудандық мәслихатының аппараты" мемлекеттік мекемесі (Б.Түйешиев) осы бірлескен қаулы мен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бірлескен қаулы және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К.Машырықов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жер қатынастары, сәулет </w:t>
      </w:r>
    </w:p>
    <w:p>
      <w:pPr>
        <w:spacing w:after="0"/>
        <w:ind w:left="0"/>
        <w:jc w:val="both"/>
      </w:pPr>
      <w:r>
        <w:rPr>
          <w:rFonts w:ascii="Times New Roman"/>
          <w:b w:val="false"/>
          <w:i w:val="false"/>
          <w:color w:val="000000"/>
          <w:sz w:val="28"/>
        </w:rPr>
        <w:t xml:space="preserve">
      және қала құрылысы бөлімі" мемлекеттік </w:t>
      </w:r>
    </w:p>
    <w:p>
      <w:pPr>
        <w:spacing w:after="0"/>
        <w:ind w:left="0"/>
        <w:jc w:val="both"/>
      </w:pPr>
      <w:r>
        <w:rPr>
          <w:rFonts w:ascii="Times New Roman"/>
          <w:b w:val="false"/>
          <w:i w:val="false"/>
          <w:color w:val="000000"/>
          <w:sz w:val="28"/>
        </w:rPr>
        <w:t>
      мекемесі басшысының уақытша міндетін атқарушы</w:t>
      </w:r>
    </w:p>
    <w:p>
      <w:pPr>
        <w:spacing w:after="0"/>
        <w:ind w:left="0"/>
        <w:jc w:val="both"/>
      </w:pPr>
      <w:r>
        <w:rPr>
          <w:rFonts w:ascii="Times New Roman"/>
          <w:b w:val="false"/>
          <w:i w:val="false"/>
          <w:color w:val="000000"/>
          <w:sz w:val="28"/>
        </w:rPr>
        <w:t>
      Қ.Кенешов</w:t>
      </w:r>
    </w:p>
    <w:p>
      <w:pPr>
        <w:spacing w:after="0"/>
        <w:ind w:left="0"/>
        <w:jc w:val="both"/>
      </w:pPr>
      <w:r>
        <w:rPr>
          <w:rFonts w:ascii="Times New Roman"/>
          <w:b w:val="false"/>
          <w:i w:val="false"/>
          <w:color w:val="000000"/>
          <w:sz w:val="28"/>
        </w:rPr>
        <w:t>
      "15" мамыр 2017 жыл</w:t>
      </w:r>
      <w:r>
        <w:br/>
      </w:r>
    </w:p>
    <w:p>
      <w:pPr>
        <w:spacing w:after="0"/>
        <w:ind w:left="0"/>
        <w:jc w:val="both"/>
      </w:pPr>
      <w:r>
        <w:rPr>
          <w:rFonts w:ascii="Times New Roman"/>
          <w:b w:val="false"/>
          <w:i w:val="false"/>
          <w:color w:val="000000"/>
          <w:sz w:val="28"/>
        </w:rPr>
        <w:t>
      Бейнеу селосының әкімі</w:t>
      </w:r>
    </w:p>
    <w:p>
      <w:pPr>
        <w:spacing w:after="0"/>
        <w:ind w:left="0"/>
        <w:jc w:val="both"/>
      </w:pPr>
      <w:r>
        <w:rPr>
          <w:rFonts w:ascii="Times New Roman"/>
          <w:b w:val="false"/>
          <w:i w:val="false"/>
          <w:color w:val="000000"/>
          <w:sz w:val="28"/>
        </w:rPr>
        <w:t>
      Ж.Оспанов</w:t>
      </w:r>
    </w:p>
    <w:p>
      <w:pPr>
        <w:spacing w:after="0"/>
        <w:ind w:left="0"/>
        <w:jc w:val="both"/>
      </w:pPr>
      <w:r>
        <w:rPr>
          <w:rFonts w:ascii="Times New Roman"/>
          <w:b w:val="false"/>
          <w:i w:val="false"/>
          <w:color w:val="000000"/>
          <w:sz w:val="28"/>
        </w:rPr>
        <w:t>
      "15" мамыр 2017 жыл</w:t>
      </w:r>
      <w:r>
        <w:br/>
      </w:r>
    </w:p>
    <w:p>
      <w:pPr>
        <w:spacing w:after="0"/>
        <w:ind w:left="0"/>
        <w:jc w:val="both"/>
      </w:pPr>
      <w:r>
        <w:rPr>
          <w:rFonts w:ascii="Times New Roman"/>
          <w:b w:val="false"/>
          <w:i w:val="false"/>
          <w:color w:val="000000"/>
          <w:sz w:val="28"/>
        </w:rPr>
        <w:t>
      Сарға селосының әкімі</w:t>
      </w:r>
    </w:p>
    <w:p>
      <w:pPr>
        <w:spacing w:after="0"/>
        <w:ind w:left="0"/>
        <w:jc w:val="both"/>
      </w:pPr>
      <w:r>
        <w:rPr>
          <w:rFonts w:ascii="Times New Roman"/>
          <w:b w:val="false"/>
          <w:i w:val="false"/>
          <w:color w:val="000000"/>
          <w:sz w:val="28"/>
        </w:rPr>
        <w:t>
      М.Болысов</w:t>
      </w:r>
    </w:p>
    <w:p>
      <w:pPr>
        <w:spacing w:after="0"/>
        <w:ind w:left="0"/>
        <w:jc w:val="both"/>
      </w:pPr>
      <w:r>
        <w:rPr>
          <w:rFonts w:ascii="Times New Roman"/>
          <w:b w:val="false"/>
          <w:i w:val="false"/>
          <w:color w:val="000000"/>
          <w:sz w:val="28"/>
        </w:rPr>
        <w:t>
      "15" мамыр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 2017 жылғы</w:t>
            </w:r>
            <w:r>
              <w:br/>
            </w:r>
            <w:r>
              <w:rPr>
                <w:rFonts w:ascii="Times New Roman"/>
                <w:b w:val="false"/>
                <w:i w:val="false"/>
                <w:color w:val="000000"/>
                <w:sz w:val="20"/>
              </w:rPr>
              <w:t>17 мамырдағы № 93 және Бейнеу</w:t>
            </w:r>
            <w:r>
              <w:br/>
            </w:r>
            <w:r>
              <w:rPr>
                <w:rFonts w:ascii="Times New Roman"/>
                <w:b w:val="false"/>
                <w:i w:val="false"/>
                <w:color w:val="000000"/>
                <w:sz w:val="20"/>
              </w:rPr>
              <w:t>аудандық мәслихатының 2017 жылғы 15</w:t>
            </w:r>
            <w:r>
              <w:br/>
            </w:r>
            <w:r>
              <w:rPr>
                <w:rFonts w:ascii="Times New Roman"/>
                <w:b w:val="false"/>
                <w:i w:val="false"/>
                <w:color w:val="000000"/>
                <w:sz w:val="20"/>
              </w:rPr>
              <w:t>мамырдағы № 13/106 бірлескен қаулысы</w:t>
            </w:r>
            <w:r>
              <w:br/>
            </w:r>
            <w:r>
              <w:rPr>
                <w:rFonts w:ascii="Times New Roman"/>
                <w:b w:val="false"/>
                <w:i w:val="false"/>
                <w:color w:val="000000"/>
                <w:sz w:val="20"/>
              </w:rPr>
              <w:t>және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Бейнеу ауылының шекарасы (шегі)</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Жалпы алаңы - 50822,0427 гектар</w:t>
      </w:r>
    </w:p>
    <w:bookmarkEnd w:id="6"/>
    <w:p>
      <w:pPr>
        <w:spacing w:after="0"/>
        <w:ind w:left="0"/>
        <w:jc w:val="both"/>
      </w:pPr>
      <w:r>
        <w:rPr>
          <w:rFonts w:ascii="Times New Roman"/>
          <w:b w:val="false"/>
          <w:i w:val="false"/>
          <w:color w:val="000000"/>
          <w:sz w:val="28"/>
        </w:rPr>
        <w:t xml:space="preserve">
      Бейнеу ауданы әкімінің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К.Машырықов</w:t>
      </w:r>
      <w:r>
        <w:br/>
      </w:r>
    </w:p>
    <w:p>
      <w:pPr>
        <w:spacing w:after="0"/>
        <w:ind w:left="0"/>
        <w:jc w:val="both"/>
      </w:pPr>
      <w:r>
        <w:rPr>
          <w:rFonts w:ascii="Times New Roman"/>
          <w:b w:val="false"/>
          <w:i w:val="false"/>
          <w:color w:val="000000"/>
          <w:sz w:val="28"/>
        </w:rPr>
        <w:t xml:space="preserve">
      Бейнеу аудандық </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А.Ұлұқбанов</w:t>
      </w:r>
      <w:r>
        <w:br/>
      </w:r>
    </w:p>
    <w:p>
      <w:pPr>
        <w:spacing w:after="0"/>
        <w:ind w:left="0"/>
        <w:jc w:val="both"/>
      </w:pPr>
      <w:r>
        <w:rPr>
          <w:rFonts w:ascii="Times New Roman"/>
          <w:b w:val="false"/>
          <w:i w:val="false"/>
          <w:color w:val="000000"/>
          <w:sz w:val="28"/>
        </w:rPr>
        <w:t>
      Бейнеу ауылының әкімі</w:t>
      </w:r>
    </w:p>
    <w:p>
      <w:pPr>
        <w:spacing w:after="0"/>
        <w:ind w:left="0"/>
        <w:jc w:val="both"/>
      </w:pPr>
      <w:r>
        <w:rPr>
          <w:rFonts w:ascii="Times New Roman"/>
          <w:b w:val="false"/>
          <w:i w:val="false"/>
          <w:color w:val="000000"/>
          <w:sz w:val="28"/>
        </w:rPr>
        <w:t>
      Ж.Оспанов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 2017</w:t>
            </w:r>
            <w:r>
              <w:br/>
            </w:r>
            <w:r>
              <w:rPr>
                <w:rFonts w:ascii="Times New Roman"/>
                <w:b w:val="false"/>
                <w:i w:val="false"/>
                <w:color w:val="000000"/>
                <w:sz w:val="20"/>
              </w:rPr>
              <w:t>жылғы 17 мамырдағы № 93 және</w:t>
            </w:r>
            <w:r>
              <w:br/>
            </w: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15 мамырдағы № 13/106</w:t>
            </w:r>
            <w:r>
              <w:br/>
            </w:r>
            <w:r>
              <w:rPr>
                <w:rFonts w:ascii="Times New Roman"/>
                <w:b w:val="false"/>
                <w:i w:val="false"/>
                <w:color w:val="000000"/>
                <w:sz w:val="20"/>
              </w:rPr>
              <w:t>бірлескен қаулысы және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Сарға ауылының шекарасы (шегі)</w:t>
      </w:r>
    </w:p>
    <w:p>
      <w:pPr>
        <w:spacing w:after="0"/>
        <w:ind w:left="0"/>
        <w:jc w:val="left"/>
      </w:pPr>
      <w:r>
        <w:br/>
      </w:r>
    </w:p>
    <w:p>
      <w:pPr>
        <w:spacing w:after="0"/>
        <w:ind w:left="0"/>
        <w:jc w:val="both"/>
      </w:pPr>
      <w:r>
        <w:drawing>
          <wp:inline distT="0" distB="0" distL="0" distR="0">
            <wp:extent cx="74549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Жалпы алаңы - 25004,2380 гектар</w:t>
      </w:r>
    </w:p>
    <w:bookmarkEnd w:id="7"/>
    <w:p>
      <w:pPr>
        <w:spacing w:after="0"/>
        <w:ind w:left="0"/>
        <w:jc w:val="both"/>
      </w:pPr>
      <w:r>
        <w:rPr>
          <w:rFonts w:ascii="Times New Roman"/>
          <w:b w:val="false"/>
          <w:i w:val="false"/>
          <w:color w:val="000000"/>
          <w:sz w:val="28"/>
        </w:rPr>
        <w:t xml:space="preserve">
      Бейнеу ауданы әкімінің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К.Машырықов</w:t>
      </w:r>
      <w:r>
        <w:br/>
      </w:r>
    </w:p>
    <w:p>
      <w:pPr>
        <w:spacing w:after="0"/>
        <w:ind w:left="0"/>
        <w:jc w:val="both"/>
      </w:pPr>
      <w:r>
        <w:rPr>
          <w:rFonts w:ascii="Times New Roman"/>
          <w:b w:val="false"/>
          <w:i w:val="false"/>
          <w:color w:val="000000"/>
          <w:sz w:val="28"/>
        </w:rPr>
        <w:t xml:space="preserve">
      Бейнеу аудандық </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А.Ұлұқбанов</w:t>
      </w:r>
      <w:r>
        <w:br/>
      </w:r>
    </w:p>
    <w:p>
      <w:pPr>
        <w:spacing w:after="0"/>
        <w:ind w:left="0"/>
        <w:jc w:val="both"/>
      </w:pPr>
      <w:r>
        <w:rPr>
          <w:rFonts w:ascii="Times New Roman"/>
          <w:b w:val="false"/>
          <w:i w:val="false"/>
          <w:color w:val="000000"/>
          <w:sz w:val="28"/>
        </w:rPr>
        <w:t xml:space="preserve">
      Сарға ауылының әкімі </w:t>
      </w:r>
    </w:p>
    <w:p>
      <w:pPr>
        <w:spacing w:after="0"/>
        <w:ind w:left="0"/>
        <w:jc w:val="both"/>
      </w:pPr>
      <w:r>
        <w:rPr>
          <w:rFonts w:ascii="Times New Roman"/>
          <w:b w:val="false"/>
          <w:i w:val="false"/>
          <w:color w:val="000000"/>
          <w:sz w:val="28"/>
        </w:rPr>
        <w:t>
      М.Болысов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