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69322" w14:textId="bc693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Жайылымдарды геоботаникалық зерттеп-қарау негізінде Қарақия ауданы бойынша жайылым айналымдарының схемасын бекіту туралы</w:t>
      </w:r>
    </w:p>
    <w:p>
      <w:pPr>
        <w:spacing w:after="0"/>
        <w:ind w:left="0"/>
        <w:jc w:val="both"/>
      </w:pPr>
      <w:r>
        <w:rPr>
          <w:rFonts w:ascii="Times New Roman"/>
          <w:b w:val="false"/>
          <w:i w:val="false"/>
          <w:color w:val="000000"/>
          <w:sz w:val="28"/>
        </w:rPr>
        <w:t>Маңғыстау облысы Қарақия ауданы әкімдігінің 2017 жылғы 25 желтоқсандағы № 277 қаулысы. Маңғыстау облысы Әділет департаментінде 2018 жылғы 9 қаңтарда № 3503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2017 жылғы 20 ақпандағы "Жайылымдар туралы" </w:t>
      </w:r>
      <w:r>
        <w:rPr>
          <w:rFonts w:ascii="Times New Roman"/>
          <w:b w:val="false"/>
          <w:i w:val="false"/>
          <w:color w:val="000000"/>
          <w:sz w:val="28"/>
        </w:rPr>
        <w:t>Заңының</w:t>
      </w:r>
      <w:r>
        <w:rPr>
          <w:rFonts w:ascii="Times New Roman"/>
          <w:b w:val="false"/>
          <w:i w:val="false"/>
          <w:color w:val="000000"/>
          <w:sz w:val="28"/>
        </w:rPr>
        <w:t xml:space="preserve"> 9 бабының </w:t>
      </w:r>
      <w:r>
        <w:rPr>
          <w:rFonts w:ascii="Times New Roman"/>
          <w:b w:val="false"/>
          <w:i w:val="false"/>
          <w:color w:val="000000"/>
          <w:sz w:val="28"/>
        </w:rPr>
        <w:t>1 тармағының</w:t>
      </w:r>
      <w:r>
        <w:rPr>
          <w:rFonts w:ascii="Times New Roman"/>
          <w:b w:val="false"/>
          <w:i w:val="false"/>
          <w:color w:val="000000"/>
          <w:sz w:val="28"/>
        </w:rPr>
        <w:t xml:space="preserve"> 3) тармақшасына сәйкес, Қарақия ауданының әкімдігі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1. Осы қаулының қосымшасына сәйкес Қарақия ауданы бойынша жайылымдарды геоботаникалық зерттеп-қарау негізінде жайылым айналымдарының схемасы бекітілсін.</w:t>
      </w:r>
    </w:p>
    <w:bookmarkEnd w:id="1"/>
    <w:bookmarkStart w:name="z2" w:id="2"/>
    <w:p>
      <w:pPr>
        <w:spacing w:after="0"/>
        <w:ind w:left="0"/>
        <w:jc w:val="both"/>
      </w:pPr>
      <w:r>
        <w:rPr>
          <w:rFonts w:ascii="Times New Roman"/>
          <w:b w:val="false"/>
          <w:i w:val="false"/>
          <w:color w:val="000000"/>
          <w:sz w:val="28"/>
        </w:rPr>
        <w:t>
      2. "Қарақия аудандық ауыл шаруашылығы және ветеринария бөлімі" мемлекеттік мекемесі (А.Шынбергенов)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орындалысын бақылауды өзіме қалдырамын.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"Қарақия аудандық ауыл шаруашылығы </w:t>
      </w:r>
    </w:p>
    <w:p>
      <w:pPr>
        <w:spacing w:after="0"/>
        <w:ind w:left="0"/>
        <w:jc w:val="both"/>
      </w:pPr>
      <w:r>
        <w:rPr>
          <w:rFonts w:ascii="Times New Roman"/>
          <w:b w:val="false"/>
          <w:i w:val="false"/>
          <w:color w:val="000000"/>
          <w:sz w:val="28"/>
        </w:rPr>
        <w:t xml:space="preserve">
      және ветеринария бөлімі" мемлекеттік </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Шынбергенов Ахмет Тургалиевич</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25 желтоқсан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277 қаулысына қосымша</w:t>
            </w:r>
          </w:p>
        </w:tc>
      </w:tr>
    </w:tbl>
    <w:bookmarkStart w:name="z12" w:id="5"/>
    <w:p>
      <w:pPr>
        <w:spacing w:after="0"/>
        <w:ind w:left="0"/>
        <w:jc w:val="left"/>
      </w:pPr>
      <w:r>
        <w:rPr>
          <w:rFonts w:ascii="Times New Roman"/>
          <w:b/>
          <w:i w:val="false"/>
          <w:color w:val="000000"/>
        </w:rPr>
        <w:t xml:space="preserve"> Қарақия ауданы бойынша жайылымдарды геоботаникалық зерттеп – қарау негізінде жайылым айналымдарының схемасы</w:t>
      </w:r>
    </w:p>
    <w:bookmarkEnd w:id="5"/>
    <w:p>
      <w:pPr>
        <w:spacing w:after="0"/>
        <w:ind w:left="0"/>
        <w:jc w:val="both"/>
      </w:pPr>
      <w:r>
        <w:rPr>
          <w:rFonts w:ascii="Times New Roman"/>
          <w:b w:val="false"/>
          <w:i w:val="false"/>
          <w:color w:val="ff0000"/>
          <w:sz w:val="28"/>
        </w:rPr>
        <w:t xml:space="preserve">
      Ескерту. Қосымша жаңа редакцияда - Маңғыстау облысы Қарақия ауданы әкімдігінің 23.10.2020 </w:t>
      </w:r>
      <w:r>
        <w:rPr>
          <w:rFonts w:ascii="Times New Roman"/>
          <w:b w:val="false"/>
          <w:i w:val="false"/>
          <w:color w:val="ff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46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46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