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9141" w14:textId="4329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Ақшұқыр ауылы әкімінің кейбір шешімдеріне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ауданы Ақшұқыр ауылы әкімінің 2017 жылғы 8 қыркүйектегі № 273 шешімі. Маңғыстау облысы Әділет департаментінде 2017 жылғы 25 қыркүйекте № 3429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2013 жылғы 21 қаңтардағы "</w:t>
      </w:r>
      <w:r>
        <w:rPr>
          <w:rFonts w:ascii="Times New Roman"/>
          <w:b w:val="false"/>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және Ақшұқыр ауылы тұрғындарының пікірлерін ескере отырып, сонымен қатар Маңғыстау облысы әділет департаментінің 2017 жылғы 10 тамыздағы №10-11-4151 ақпараттық хатының негізінде, Ақшұқыр ауылы әкімінің міндетін атқарушы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 Ақшұқыр ауылы әкімінің кейбір шешімдеріне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Ақшұқыр ауылы әкімінің 2008 жылғы 30 маусымдағы </w:t>
      </w:r>
      <w:r>
        <w:rPr>
          <w:rFonts w:ascii="Times New Roman"/>
          <w:b w:val="false"/>
          <w:i w:val="false"/>
          <w:color w:val="000000"/>
          <w:sz w:val="28"/>
        </w:rPr>
        <w:t>№ 887</w:t>
      </w:r>
      <w:r>
        <w:rPr>
          <w:rFonts w:ascii="Times New Roman"/>
          <w:b w:val="false"/>
          <w:i w:val="false"/>
          <w:color w:val="000000"/>
          <w:sz w:val="28"/>
        </w:rPr>
        <w:t xml:space="preserve"> а) "Ақшұқыр селосынан жаңадан пайда болған көшелерге есімдер беру туралы" шешіміне (Нормативтік құқықтық актілерді мемлекеттік тіркеу тізілімінде №11-6-65 болып тіркелген, 2008 жылғы 21 қазандағы №50-51 "Ақкетік" газетінде жарияланған):</w:t>
      </w:r>
    </w:p>
    <w:bookmarkEnd w:id="2"/>
    <w:bookmarkStart w:name="z3" w:id="3"/>
    <w:p>
      <w:pPr>
        <w:spacing w:after="0"/>
        <w:ind w:left="0"/>
        <w:jc w:val="both"/>
      </w:pPr>
      <w:r>
        <w:rPr>
          <w:rFonts w:ascii="Times New Roman"/>
          <w:b w:val="false"/>
          <w:i w:val="false"/>
          <w:color w:val="000000"/>
          <w:sz w:val="28"/>
        </w:rPr>
        <w:t>
      көрсетілген шешімнің мемлекеттік тілдегі тақырыбы мынадай редакцияда жазылсын:</w:t>
      </w:r>
    </w:p>
    <w:bookmarkEnd w:id="3"/>
    <w:bookmarkStart w:name="z4" w:id="4"/>
    <w:p>
      <w:pPr>
        <w:spacing w:after="0"/>
        <w:ind w:left="0"/>
        <w:jc w:val="both"/>
      </w:pPr>
      <w:r>
        <w:rPr>
          <w:rFonts w:ascii="Times New Roman"/>
          <w:b w:val="false"/>
          <w:i w:val="false"/>
          <w:color w:val="000000"/>
          <w:sz w:val="28"/>
        </w:rPr>
        <w:t>
      "Ақшұқыр ауылынан жаңадан пайда болған көшелерге есімдер беру туралы";</w:t>
      </w:r>
    </w:p>
    <w:bookmarkEnd w:id="4"/>
    <w:bookmarkStart w:name="z5" w:id="5"/>
    <w:p>
      <w:pPr>
        <w:spacing w:after="0"/>
        <w:ind w:left="0"/>
        <w:jc w:val="both"/>
      </w:pPr>
      <w:r>
        <w:rPr>
          <w:rFonts w:ascii="Times New Roman"/>
          <w:b w:val="false"/>
          <w:i w:val="false"/>
          <w:color w:val="000000"/>
          <w:sz w:val="28"/>
        </w:rPr>
        <w:t xml:space="preserve">
      көрсетілген шешімнің мемлекеттік тілдегі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мынадай редакцияда жазылсын: </w:t>
      </w:r>
    </w:p>
    <w:bookmarkEnd w:id="5"/>
    <w:bookmarkStart w:name="z6" w:id="6"/>
    <w:p>
      <w:pPr>
        <w:spacing w:after="0"/>
        <w:ind w:left="0"/>
        <w:jc w:val="both"/>
      </w:pPr>
      <w:r>
        <w:rPr>
          <w:rFonts w:ascii="Times New Roman"/>
          <w:b w:val="false"/>
          <w:i w:val="false"/>
          <w:color w:val="000000"/>
          <w:sz w:val="28"/>
        </w:rPr>
        <w:t>
      "1. Ақшұқыр ауылынан:";</w:t>
      </w:r>
    </w:p>
    <w:bookmarkEnd w:id="6"/>
    <w:bookmarkStart w:name="z7" w:id="7"/>
    <w:p>
      <w:pPr>
        <w:spacing w:after="0"/>
        <w:ind w:left="0"/>
        <w:jc w:val="both"/>
      </w:pPr>
      <w:r>
        <w:rPr>
          <w:rFonts w:ascii="Times New Roman"/>
          <w:b w:val="false"/>
          <w:i w:val="false"/>
          <w:color w:val="000000"/>
          <w:sz w:val="28"/>
        </w:rPr>
        <w:t xml:space="preserve">
      2) Ақшұқыр ауылы әкімінің 2009 жылғы 11 қыркүйектегі </w:t>
      </w:r>
      <w:r>
        <w:rPr>
          <w:rFonts w:ascii="Times New Roman"/>
          <w:b w:val="false"/>
          <w:i w:val="false"/>
          <w:color w:val="000000"/>
          <w:sz w:val="28"/>
        </w:rPr>
        <w:t>№ 321</w:t>
      </w:r>
      <w:r>
        <w:rPr>
          <w:rFonts w:ascii="Times New Roman"/>
          <w:b w:val="false"/>
          <w:i w:val="false"/>
          <w:color w:val="000000"/>
          <w:sz w:val="28"/>
        </w:rPr>
        <w:t xml:space="preserve"> "Ақшұқыр селосы, С.Шапағатов елді мекені бойынша жаңадан пайда болған көшелерге атау беру туралы" шешіміне (Нормативтік құқықтық актілерді мемлекеттік тіркеу тізілімінде №11-6-101 болып тіркелген, 2009 жылғы 14 қазандағы №60 "Ақкетік" газетінде жарияланған): </w:t>
      </w:r>
    </w:p>
    <w:bookmarkEnd w:id="7"/>
    <w:bookmarkStart w:name="z8" w:id="8"/>
    <w:p>
      <w:pPr>
        <w:spacing w:after="0"/>
        <w:ind w:left="0"/>
        <w:jc w:val="both"/>
      </w:pPr>
      <w:r>
        <w:rPr>
          <w:rFonts w:ascii="Times New Roman"/>
          <w:b w:val="false"/>
          <w:i w:val="false"/>
          <w:color w:val="000000"/>
          <w:sz w:val="28"/>
        </w:rPr>
        <w:t>
      көрсетілген шешімнің мемлекеттік тілдегі тақырыбы мынадай редакцияда жазылсын:</w:t>
      </w:r>
    </w:p>
    <w:bookmarkEnd w:id="8"/>
    <w:bookmarkStart w:name="z9" w:id="9"/>
    <w:p>
      <w:pPr>
        <w:spacing w:after="0"/>
        <w:ind w:left="0"/>
        <w:jc w:val="both"/>
      </w:pPr>
      <w:r>
        <w:rPr>
          <w:rFonts w:ascii="Times New Roman"/>
          <w:b w:val="false"/>
          <w:i w:val="false"/>
          <w:color w:val="000000"/>
          <w:sz w:val="28"/>
        </w:rPr>
        <w:t>
      "Ақшұқыр ауылы, Сайын Шапағатов елді мекені бойынша жаңадан пайда болған көшелерге атау беру туралы";</w:t>
      </w:r>
    </w:p>
    <w:bookmarkEnd w:id="9"/>
    <w:bookmarkStart w:name="z10" w:id="10"/>
    <w:p>
      <w:pPr>
        <w:spacing w:after="0"/>
        <w:ind w:left="0"/>
        <w:jc w:val="both"/>
      </w:pPr>
      <w:r>
        <w:rPr>
          <w:rFonts w:ascii="Times New Roman"/>
          <w:b w:val="false"/>
          <w:i w:val="false"/>
          <w:color w:val="000000"/>
          <w:sz w:val="28"/>
        </w:rPr>
        <w:t xml:space="preserve">
      көрсетілген шешімнің мемлекеттік тілдегі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мынадай редакцияда жазылсын:</w:t>
      </w:r>
    </w:p>
    <w:bookmarkEnd w:id="10"/>
    <w:bookmarkStart w:name="z11" w:id="11"/>
    <w:p>
      <w:pPr>
        <w:spacing w:after="0"/>
        <w:ind w:left="0"/>
        <w:jc w:val="both"/>
      </w:pPr>
      <w:r>
        <w:rPr>
          <w:rFonts w:ascii="Times New Roman"/>
          <w:b w:val="false"/>
          <w:i w:val="false"/>
          <w:color w:val="000000"/>
          <w:sz w:val="28"/>
        </w:rPr>
        <w:t>
      "1. Ақшұқыр ауылының жаңадан пайда болған көшелеріне келесі:".</w:t>
      </w:r>
    </w:p>
    <w:bookmarkEnd w:id="11"/>
    <w:bookmarkStart w:name="z12" w:id="12"/>
    <w:p>
      <w:pPr>
        <w:spacing w:after="0"/>
        <w:ind w:left="0"/>
        <w:jc w:val="both"/>
      </w:pPr>
      <w:r>
        <w:rPr>
          <w:rFonts w:ascii="Times New Roman"/>
          <w:b w:val="false"/>
          <w:i w:val="false"/>
          <w:color w:val="000000"/>
          <w:sz w:val="28"/>
        </w:rPr>
        <w:t xml:space="preserve">
      2. "Ақшұқыр ауылы әкімінің аппараты" мемлекеттік мекемесі (Б. Кабаев)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12"/>
    <w:bookmarkStart w:name="z13" w:id="1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3"/>
    <w:bookmarkStart w:name="z14" w:id="1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Ақшұқыр ауылы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Нұғманов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