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1b2" w14:textId="86eb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2017 жылғы 7 сәуірдегі № 73-қ қаулысы. Маңғыстау облысы Әділет департаментінде 2017 жылғы 20 сәуірде № 3335 болып тіркелді. Күші жойылды-Маңғыстау облысы Мұнайлы ауданы әкімдігінің 2018 жылғы 12 наурыздағы № 77-қ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12.03.2018 </w:t>
      </w:r>
      <w:r>
        <w:rPr>
          <w:rFonts w:ascii="Times New Roman"/>
          <w:b w:val="false"/>
          <w:i w:val="false"/>
          <w:color w:val="ff0000"/>
          <w:sz w:val="28"/>
        </w:rPr>
        <w:t>№ 77-қ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w:t>
      </w:r>
      <w:r>
        <w:rPr>
          <w:rFonts w:ascii="Times New Roman"/>
          <w:b w:val="false"/>
          <w:i w:val="false"/>
          <w:color w:val="000000"/>
          <w:sz w:val="28"/>
        </w:rPr>
        <w:t>№152</w:t>
      </w:r>
      <w:r>
        <w:rPr>
          <w:rFonts w:ascii="Times New Roman"/>
          <w:b w:val="false"/>
          <w:i w:val="false"/>
          <w:color w:val="000000"/>
          <w:sz w:val="28"/>
        </w:rPr>
        <w:t xml:space="preserve"> "Мемлекеттік қызмет өткерудің кейбір мәселелері туралы" Жарлығына және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қосымшасына сәйкес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"Мұнайлы ауданы әкімінің аппараты" мемлекеттік мекемесі (Е.Оспан)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аудан әкімі аппаратының басшысы Е.Оспанға жүктелсін. </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№73-қ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7" w:id="5"/>
    <w:p>
      <w:pPr>
        <w:spacing w:after="0"/>
        <w:ind w:left="0"/>
        <w:jc w:val="left"/>
      </w:pPr>
      <w:r>
        <w:rPr>
          <w:rFonts w:ascii="Times New Roman"/>
          <w:b/>
          <w:i w:val="false"/>
          <w:color w:val="000000"/>
        </w:rPr>
        <w:t xml:space="preserve">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5"/>
    <w:bookmarkStart w:name="z5" w:id="6"/>
    <w:p>
      <w:pPr>
        <w:spacing w:after="0"/>
        <w:ind w:left="0"/>
        <w:jc w:val="both"/>
      </w:pPr>
      <w:r>
        <w:rPr>
          <w:rFonts w:ascii="Times New Roman"/>
          <w:b w:val="false"/>
          <w:i w:val="false"/>
          <w:color w:val="000000"/>
          <w:sz w:val="28"/>
        </w:rPr>
        <w:t xml:space="preserve">
      1. Осы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w:t>
      </w:r>
      <w:r>
        <w:rPr>
          <w:rFonts w:ascii="Times New Roman"/>
          <w:b w:val="false"/>
          <w:i w:val="false"/>
          <w:color w:val="000000"/>
          <w:sz w:val="28"/>
        </w:rPr>
        <w:t>№152</w:t>
      </w:r>
      <w:r>
        <w:rPr>
          <w:rFonts w:ascii="Times New Roman"/>
          <w:b w:val="false"/>
          <w:i w:val="false"/>
          <w:color w:val="000000"/>
          <w:sz w:val="28"/>
        </w:rPr>
        <w:t xml:space="preserve"> "Мемлекеттік қызмет өткерудің кейбір мәселелері туралы" Жарлығына және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әзірленді және Мұнайлы ауданының жергілікті бюджетінен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 мерзімінде өтеді.</w:t>
      </w:r>
    </w:p>
    <w:bookmarkEnd w:id="12"/>
    <w:bookmarkStart w:name="z12" w:id="13"/>
    <w:p>
      <w:pPr>
        <w:spacing w:after="0"/>
        <w:ind w:left="0"/>
        <w:jc w:val="both"/>
      </w:pPr>
      <w:r>
        <w:rPr>
          <w:rFonts w:ascii="Times New Roman"/>
          <w:b w:val="false"/>
          <w:i w:val="false"/>
          <w:color w:val="000000"/>
          <w:sz w:val="28"/>
        </w:rPr>
        <w:t>
      4. Тоқсандық бағалауды тікелей басшысы жүргізеді және "Б" корпусы қызметшісінің лауазымдық міндеттерді орындауын бағалауға негізделеді.</w:t>
      </w:r>
    </w:p>
    <w:bookmarkEnd w:id="13"/>
    <w:bookmarkStart w:name="z13"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4" w:id="15"/>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 үшін бағалау аудан әкімімен немесе оның уәкілдік беруімен оның орынбасарларының бірі жүргізеді.</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Мұнайлы ауданы әкімі аппаратының персоналды басқару қызметі (кадр қызметі) оның жұмыс органы болып табылады.</w:t>
      </w:r>
    </w:p>
    <w:bookmarkEnd w:id="19"/>
    <w:bookmarkStart w:name="z19" w:id="20"/>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Комиссия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p>
    <w:bookmarkEnd w:id="21"/>
    <w:bookmarkStart w:name="z21"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Комиссияның хатшысы персоналды басқару қызметінің (кадр қызметінің) қызметшісі болып табылады. Комиссия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 қосымшасына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w:t>
      </w:r>
    </w:p>
    <w:bookmarkEnd w:id="27"/>
    <w:bookmarkStart w:name="z27" w:id="28"/>
    <w:p>
      <w:pPr>
        <w:spacing w:after="0"/>
        <w:ind w:left="0"/>
        <w:jc w:val="both"/>
      </w:pPr>
      <w:r>
        <w:rPr>
          <w:rFonts w:ascii="Times New Roman"/>
          <w:b w:val="false"/>
          <w:i w:val="false"/>
          <w:color w:val="000000"/>
          <w:sz w:val="28"/>
        </w:rPr>
        <w:t>
      қолжетімді, белгілі бір орындау мерзімдермен болу қажет.</w:t>
      </w:r>
    </w:p>
    <w:bookmarkEnd w:id="28"/>
    <w:bookmarkStart w:name="z28"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 қызметіне) беріледі. Екінші дана "Б" корпусы қызметшісінің құрылымдық бөлімше басшысында болады.</w:t>
      </w:r>
    </w:p>
    <w:bookmarkEnd w:id="29"/>
    <w:p>
      <w:pPr>
        <w:spacing w:after="0"/>
        <w:ind w:left="0"/>
        <w:jc w:val="left"/>
      </w:pPr>
      <w:r>
        <w:rPr>
          <w:rFonts w:ascii="Times New Roman"/>
          <w:b/>
          <w:i w:val="false"/>
          <w:color w:val="000000"/>
        </w:rPr>
        <w:t xml:space="preserve"> 3. Бағалауды жүргізуге дайындық</w:t>
      </w:r>
    </w:p>
    <w:bookmarkStart w:name="z29" w:id="30"/>
    <w:p>
      <w:pPr>
        <w:spacing w:after="0"/>
        <w:ind w:left="0"/>
        <w:jc w:val="both"/>
      </w:pPr>
      <w:r>
        <w:rPr>
          <w:rFonts w:ascii="Times New Roman"/>
          <w:b w:val="false"/>
          <w:i w:val="false"/>
          <w:color w:val="000000"/>
          <w:sz w:val="28"/>
        </w:rPr>
        <w:t>
      14. Персоналды басқару қызметі (кадр қызметі) комиссия төрағасының келісімімен бағалауды өткізу кестесін қалыптастырады.</w:t>
      </w:r>
    </w:p>
    <w:bookmarkEnd w:id="30"/>
    <w:bookmarkStart w:name="z30" w:id="31"/>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1"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2" w:id="33"/>
    <w:p>
      <w:pPr>
        <w:spacing w:after="0"/>
        <w:ind w:left="0"/>
        <w:jc w:val="both"/>
      </w:pPr>
      <w:r>
        <w:rPr>
          <w:rFonts w:ascii="Times New Roman"/>
          <w:b w:val="false"/>
          <w:i w:val="false"/>
          <w:color w:val="000000"/>
          <w:sz w:val="28"/>
        </w:rPr>
        <w:t>
      16. Қызметшінің өз лауазымдық міндеттерін орындағы үшін негізгі баллдар 100 балл деңгейінде белгіленеді.</w:t>
      </w:r>
    </w:p>
    <w:bookmarkEnd w:id="33"/>
    <w:bookmarkStart w:name="z33"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4"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Мұнайлы ауданының жергілікті бюджетінен қаржыландырылатын аудандық атқарушы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5"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6"/>
    <w:bookmarkStart w:name="z36"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37" w:id="38"/>
    <w:p>
      <w:pPr>
        <w:spacing w:after="0"/>
        <w:ind w:left="0"/>
        <w:jc w:val="both"/>
      </w:pPr>
      <w:r>
        <w:rPr>
          <w:rFonts w:ascii="Times New Roman"/>
          <w:b w:val="false"/>
          <w:i w:val="false"/>
          <w:color w:val="000000"/>
          <w:sz w:val="28"/>
        </w:rPr>
        <w:t>
      20. Орындау тәртібін бұзуға жоғары тұрған органдардың, Мұнайлы ауданының жергілікті бюджетінен қаржыландырылатын аудандық атқарушы органдар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38"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39" w:id="40"/>
    <w:p>
      <w:pPr>
        <w:spacing w:after="0"/>
        <w:ind w:left="0"/>
        <w:jc w:val="both"/>
      </w:pPr>
      <w:r>
        <w:rPr>
          <w:rFonts w:ascii="Times New Roman"/>
          <w:b w:val="false"/>
          <w:i w:val="false"/>
          <w:color w:val="000000"/>
          <w:sz w:val="28"/>
        </w:rPr>
        <w:t>
      21. Еңбек тәртібін бұзуға:</w:t>
      </w:r>
    </w:p>
    <w:bookmarkEnd w:id="40"/>
    <w:bookmarkStart w:name="z40" w:id="41"/>
    <w:p>
      <w:pPr>
        <w:spacing w:after="0"/>
        <w:ind w:left="0"/>
        <w:jc w:val="both"/>
      </w:pPr>
      <w:r>
        <w:rPr>
          <w:rFonts w:ascii="Times New Roman"/>
          <w:b w:val="false"/>
          <w:i w:val="false"/>
          <w:color w:val="000000"/>
          <w:sz w:val="28"/>
        </w:rPr>
        <w:t>
      1) дәлелді себепсіз жұмысқа кешігу;</w:t>
      </w:r>
    </w:p>
    <w:bookmarkEnd w:id="41"/>
    <w:bookmarkStart w:name="z41"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2"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(кадр қызметі) және "Б" корпусы қызметшісінің тікелей басшысының құжатпен дәлелденген мәліметі саналады.</w:t>
      </w:r>
    </w:p>
    <w:bookmarkEnd w:id="43"/>
    <w:bookmarkStart w:name="z43"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44"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5"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6" w:id="4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7"/>
    <w:bookmarkStart w:name="z47"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(кадр қызметінің) қызметшісі және "Б" корпусы қызметшісінің тікелей басшысы еркін нысанда танысудан бас тарту туралы акт құрастырады.</w:t>
      </w:r>
    </w:p>
    <w:bookmarkEnd w:id="48"/>
    <w:bookmarkStart w:name="z48" w:id="49"/>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мынадай формула бойынша есептейді:</w:t>
      </w:r>
    </w:p>
    <w:bookmarkEnd w:id="49"/>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тоқсандық баға;      </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a – көтермелеу баллдары;</w:t>
      </w:r>
    </w:p>
    <w:bookmarkEnd w:id="52"/>
    <w:bookmarkStart w:name="z52" w:id="53"/>
    <w:p>
      <w:pPr>
        <w:spacing w:after="0"/>
        <w:ind w:left="0"/>
        <w:jc w:val="both"/>
      </w:pPr>
      <w:r>
        <w:rPr>
          <w:rFonts w:ascii="Times New Roman"/>
          <w:b w:val="false"/>
          <w:i w:val="false"/>
          <w:color w:val="000000"/>
          <w:sz w:val="28"/>
        </w:rPr>
        <w:t>
      в – айыппұл баллдары.</w:t>
      </w:r>
    </w:p>
    <w:bookmarkEnd w:id="53"/>
    <w:bookmarkStart w:name="z53" w:id="5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4"/>
    <w:bookmarkStart w:name="z54" w:id="55"/>
    <w:p>
      <w:pPr>
        <w:spacing w:after="0"/>
        <w:ind w:left="0"/>
        <w:jc w:val="both"/>
      </w:pPr>
      <w:r>
        <w:rPr>
          <w:rFonts w:ascii="Times New Roman"/>
          <w:b w:val="false"/>
          <w:i w:val="false"/>
          <w:color w:val="000000"/>
          <w:sz w:val="28"/>
        </w:rPr>
        <w:t xml:space="preserve">
      80 баллдан төмен – "қанағаттанарлықсыз"; </w:t>
      </w:r>
    </w:p>
    <w:bookmarkEnd w:id="55"/>
    <w:bookmarkStart w:name="z55" w:id="56"/>
    <w:p>
      <w:pPr>
        <w:spacing w:after="0"/>
        <w:ind w:left="0"/>
        <w:jc w:val="both"/>
      </w:pPr>
      <w:r>
        <w:rPr>
          <w:rFonts w:ascii="Times New Roman"/>
          <w:b w:val="false"/>
          <w:i w:val="false"/>
          <w:color w:val="000000"/>
          <w:sz w:val="28"/>
        </w:rPr>
        <w:t xml:space="preserve">
      80-нен 105 (қоса алғанда) баллға дейін – "қанағаттанарлық"; </w:t>
      </w:r>
    </w:p>
    <w:bookmarkEnd w:id="56"/>
    <w:bookmarkStart w:name="z56" w:id="57"/>
    <w:p>
      <w:pPr>
        <w:spacing w:after="0"/>
        <w:ind w:left="0"/>
        <w:jc w:val="both"/>
      </w:pPr>
      <w:r>
        <w:rPr>
          <w:rFonts w:ascii="Times New Roman"/>
          <w:b w:val="false"/>
          <w:i w:val="false"/>
          <w:color w:val="000000"/>
          <w:sz w:val="28"/>
        </w:rPr>
        <w:t xml:space="preserve">
      106-дан 130 (қоса алғанда) баллға дейін – "тиімді"; </w:t>
      </w:r>
    </w:p>
    <w:bookmarkEnd w:id="57"/>
    <w:bookmarkStart w:name="z57" w:id="58"/>
    <w:p>
      <w:pPr>
        <w:spacing w:after="0"/>
        <w:ind w:left="0"/>
        <w:jc w:val="both"/>
      </w:pPr>
      <w:r>
        <w:rPr>
          <w:rFonts w:ascii="Times New Roman"/>
          <w:b w:val="false"/>
          <w:i w:val="false"/>
          <w:color w:val="000000"/>
          <w:sz w:val="28"/>
        </w:rPr>
        <w:t>
      130 баллдан астам – "өте жақсы".       </w:t>
      </w:r>
    </w:p>
    <w:bookmarkEnd w:id="58"/>
    <w:p>
      <w:pPr>
        <w:spacing w:after="0"/>
        <w:ind w:left="0"/>
        <w:jc w:val="left"/>
      </w:pPr>
      <w:r>
        <w:rPr>
          <w:rFonts w:ascii="Times New Roman"/>
          <w:b/>
          <w:i w:val="false"/>
          <w:color w:val="000000"/>
        </w:rPr>
        <w:t xml:space="preserve"> 5. Жылдық бағалау</w:t>
      </w:r>
    </w:p>
    <w:bookmarkStart w:name="z58"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59"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p>
    <w:bookmarkEnd w:id="60"/>
    <w:bookmarkStart w:name="z60"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1"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62"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3"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4"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65"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6"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(кадр қызметінің) қызметкері және "Б" корпусы қызметшісінің тікелей басшысы танысудан бас тарту туралы еркін нысанда акт жасайды.</w:t>
      </w:r>
    </w:p>
    <w:bookmarkEnd w:id="67"/>
    <w:bookmarkStart w:name="z67" w:id="68"/>
    <w:p>
      <w:pPr>
        <w:spacing w:after="0"/>
        <w:ind w:left="0"/>
        <w:jc w:val="both"/>
      </w:pPr>
      <w:r>
        <w:rPr>
          <w:rFonts w:ascii="Times New Roman"/>
          <w:b w:val="false"/>
          <w:i w:val="false"/>
          <w:color w:val="000000"/>
          <w:sz w:val="28"/>
        </w:rPr>
        <w:t>
      32. Персоналды басқару қызметі (кадр қызметі) "Б" корпусы қызметшісінің жылдық қорытынды бағасын мына формула бойынша комиссия отырысына дейін бес жұмыс күнінен кешіктірмей есептейді:</w:t>
      </w:r>
    </w:p>
    <w:bookmarkEnd w:id="68"/>
    <w:bookmarkStart w:name="z6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w:t>
      </w:r>
    </w:p>
    <w:bookmarkEnd w:id="72"/>
    <w:bookmarkStart w:name="z72"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3"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74"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75"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7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8"/>
    <w:bookmarkStart w:name="z78" w:id="79"/>
    <w:p>
      <w:pPr>
        <w:spacing w:after="0"/>
        <w:ind w:left="0"/>
        <w:jc w:val="both"/>
      </w:pPr>
      <w:r>
        <w:rPr>
          <w:rFonts w:ascii="Times New Roman"/>
          <w:b w:val="false"/>
          <w:i w:val="false"/>
          <w:color w:val="000000"/>
          <w:sz w:val="28"/>
        </w:rPr>
        <w:t xml:space="preserve">
      3 баллдан төмен – "қанағаттанарлықсыз"; </w:t>
      </w:r>
    </w:p>
    <w:bookmarkEnd w:id="79"/>
    <w:bookmarkStart w:name="z79" w:id="80"/>
    <w:p>
      <w:pPr>
        <w:spacing w:after="0"/>
        <w:ind w:left="0"/>
        <w:jc w:val="both"/>
      </w:pPr>
      <w:r>
        <w:rPr>
          <w:rFonts w:ascii="Times New Roman"/>
          <w:b w:val="false"/>
          <w:i w:val="false"/>
          <w:color w:val="000000"/>
          <w:sz w:val="28"/>
        </w:rPr>
        <w:t xml:space="preserve">
      3 баллдан бастап 3,9 баллға дейін – "қанағаттанарлық"; </w:t>
      </w:r>
    </w:p>
    <w:bookmarkEnd w:id="80"/>
    <w:bookmarkStart w:name="z80" w:id="81"/>
    <w:p>
      <w:pPr>
        <w:spacing w:after="0"/>
        <w:ind w:left="0"/>
        <w:jc w:val="both"/>
      </w:pPr>
      <w:r>
        <w:rPr>
          <w:rFonts w:ascii="Times New Roman"/>
          <w:b w:val="false"/>
          <w:i w:val="false"/>
          <w:color w:val="000000"/>
          <w:sz w:val="28"/>
        </w:rPr>
        <w:t xml:space="preserve">
      4 баллдан бастап 4,9 балға дейін – "тиімді"; </w:t>
      </w:r>
    </w:p>
    <w:bookmarkEnd w:id="81"/>
    <w:bookmarkStart w:name="z81" w:id="82"/>
    <w:p>
      <w:pPr>
        <w:spacing w:after="0"/>
        <w:ind w:left="0"/>
        <w:jc w:val="both"/>
      </w:pPr>
      <w:r>
        <w:rPr>
          <w:rFonts w:ascii="Times New Roman"/>
          <w:b w:val="false"/>
          <w:i w:val="false"/>
          <w:color w:val="000000"/>
          <w:sz w:val="28"/>
        </w:rPr>
        <w:t>
      5 балл – "өте жақсы".</w:t>
      </w:r>
    </w:p>
    <w:bookmarkEnd w:id="82"/>
    <w:p>
      <w:pPr>
        <w:spacing w:after="0"/>
        <w:ind w:left="0"/>
        <w:jc w:val="left"/>
      </w:pPr>
      <w:r>
        <w:rPr>
          <w:rFonts w:ascii="Times New Roman"/>
          <w:b/>
          <w:i w:val="false"/>
          <w:color w:val="000000"/>
        </w:rPr>
        <w:t xml:space="preserve"> 6. Комиссияның бағалау нәтижелерін қарауы</w:t>
      </w:r>
    </w:p>
    <w:bookmarkStart w:name="z82" w:id="83"/>
    <w:p>
      <w:pPr>
        <w:spacing w:after="0"/>
        <w:ind w:left="0"/>
        <w:jc w:val="both"/>
      </w:pPr>
      <w:r>
        <w:rPr>
          <w:rFonts w:ascii="Times New Roman"/>
          <w:b w:val="false"/>
          <w:i w:val="false"/>
          <w:color w:val="000000"/>
          <w:sz w:val="28"/>
        </w:rPr>
        <w:t>
      34.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3" w:id="84"/>
    <w:p>
      <w:pPr>
        <w:spacing w:after="0"/>
        <w:ind w:left="0"/>
        <w:jc w:val="both"/>
      </w:pPr>
      <w:r>
        <w:rPr>
          <w:rFonts w:ascii="Times New Roman"/>
          <w:b w:val="false"/>
          <w:i w:val="false"/>
          <w:color w:val="000000"/>
          <w:sz w:val="28"/>
        </w:rPr>
        <w:t>
      Персоналды басқару қызметі (кадр қызметі) комиссияның отырысына мынадай құжаттарды:</w:t>
      </w:r>
    </w:p>
    <w:bookmarkEnd w:id="84"/>
    <w:bookmarkStart w:name="z84" w:id="85"/>
    <w:p>
      <w:pPr>
        <w:spacing w:after="0"/>
        <w:ind w:left="0"/>
        <w:jc w:val="both"/>
      </w:pPr>
      <w:r>
        <w:rPr>
          <w:rFonts w:ascii="Times New Roman"/>
          <w:b w:val="false"/>
          <w:i w:val="false"/>
          <w:color w:val="000000"/>
          <w:sz w:val="28"/>
        </w:rPr>
        <w:t>
      1) толтырылған бағалау парақтарын;</w:t>
      </w:r>
    </w:p>
    <w:bookmarkEnd w:id="85"/>
    <w:bookmarkStart w:name="z85" w:id="86"/>
    <w:p>
      <w:pPr>
        <w:spacing w:after="0"/>
        <w:ind w:left="0"/>
        <w:jc w:val="both"/>
      </w:pPr>
      <w:r>
        <w:rPr>
          <w:rFonts w:ascii="Times New Roman"/>
          <w:b w:val="false"/>
          <w:i w:val="false"/>
          <w:color w:val="000000"/>
          <w:sz w:val="28"/>
        </w:rPr>
        <w:t>
      2) "Б" корпусы қызметшісінің лауазымдық нұсқаулығын;</w:t>
      </w:r>
    </w:p>
    <w:bookmarkEnd w:id="86"/>
    <w:bookmarkStart w:name="z86" w:id="8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87" w:id="88"/>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8"/>
    <w:bookmarkStart w:name="z88" w:id="89"/>
    <w:p>
      <w:pPr>
        <w:spacing w:after="0"/>
        <w:ind w:left="0"/>
        <w:jc w:val="both"/>
      </w:pPr>
      <w:r>
        <w:rPr>
          <w:rFonts w:ascii="Times New Roman"/>
          <w:b w:val="false"/>
          <w:i w:val="false"/>
          <w:color w:val="000000"/>
          <w:sz w:val="28"/>
        </w:rPr>
        <w:t>
      1) бағалау нәтижелерін бекітеді;</w:t>
      </w:r>
    </w:p>
    <w:bookmarkEnd w:id="89"/>
    <w:bookmarkStart w:name="z89" w:id="90"/>
    <w:p>
      <w:pPr>
        <w:spacing w:after="0"/>
        <w:ind w:left="0"/>
        <w:jc w:val="both"/>
      </w:pPr>
      <w:r>
        <w:rPr>
          <w:rFonts w:ascii="Times New Roman"/>
          <w:b w:val="false"/>
          <w:i w:val="false"/>
          <w:color w:val="000000"/>
          <w:sz w:val="28"/>
        </w:rPr>
        <w:t>
      2) бағалау нәтижелерін қайта қарайды.</w:t>
      </w:r>
    </w:p>
    <w:bookmarkEnd w:id="90"/>
    <w:bookmarkStart w:name="z90"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1"/>
    <w:bookmarkStart w:name="z91" w:id="92"/>
    <w:p>
      <w:pPr>
        <w:spacing w:after="0"/>
        <w:ind w:left="0"/>
        <w:jc w:val="both"/>
      </w:pPr>
      <w:r>
        <w:rPr>
          <w:rFonts w:ascii="Times New Roman"/>
          <w:b w:val="false"/>
          <w:i w:val="false"/>
          <w:color w:val="000000"/>
          <w:sz w:val="28"/>
        </w:rPr>
        <w:t>
      36. Персоналды басқару қызметі (кадр қызметі) бағалау нәтижелерімен ол аяқталған соң екі жұмыс күні ішінде "Б" корпусының қызметшісін таныстырады.</w:t>
      </w:r>
    </w:p>
    <w:bookmarkEnd w:id="92"/>
    <w:bookmarkStart w:name="z92" w:id="9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3"/>
    <w:bookmarkStart w:name="z93" w:id="9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 қызметінің) қызметшісі танысудан бас тарту туралы еркін нұсқада акт жасайды.</w:t>
      </w:r>
    </w:p>
    <w:bookmarkEnd w:id="94"/>
    <w:bookmarkStart w:name="z94" w:id="9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p>
    <w:bookmarkEnd w:id="95"/>
    <w:p>
      <w:pPr>
        <w:spacing w:after="0"/>
        <w:ind w:left="0"/>
        <w:jc w:val="left"/>
      </w:pPr>
      <w:r>
        <w:rPr>
          <w:rFonts w:ascii="Times New Roman"/>
          <w:b/>
          <w:i w:val="false"/>
          <w:color w:val="000000"/>
        </w:rPr>
        <w:t xml:space="preserve"> 7. Бағалау нәтижелеріне шағымдану</w:t>
      </w:r>
    </w:p>
    <w:bookmarkStart w:name="z95"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6"/>
    <w:bookmarkStart w:name="z96"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97" w:id="98"/>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98"/>
    <w:bookmarkStart w:name="z98"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p>
      <w:pPr>
        <w:spacing w:after="0"/>
        <w:ind w:left="0"/>
        <w:jc w:val="left"/>
      </w:pPr>
      <w:r>
        <w:rPr>
          <w:rFonts w:ascii="Times New Roman"/>
          <w:b/>
          <w:i w:val="false"/>
          <w:color w:val="000000"/>
        </w:rPr>
        <w:t xml:space="preserve"> 8. Бағалау нәтижелері бойынша шешім қабылдау</w:t>
      </w:r>
    </w:p>
    <w:bookmarkStart w:name="z99"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0"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1"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2"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03"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04"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05"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06" w:id="107"/>
    <w:p>
      <w:pPr>
        <w:spacing w:after="0"/>
        <w:ind w:left="0"/>
        <w:jc w:val="both"/>
      </w:pPr>
      <w:r>
        <w:rPr>
          <w:rFonts w:ascii="Times New Roman"/>
          <w:b w:val="false"/>
          <w:i w:val="false"/>
          <w:color w:val="000000"/>
          <w:sz w:val="28"/>
        </w:rPr>
        <w:t>
      __________________________________жыл</w:t>
      </w:r>
    </w:p>
    <w:bookmarkEnd w:id="107"/>
    <w:bookmarkStart w:name="z107" w:id="108"/>
    <w:p>
      <w:pPr>
        <w:spacing w:after="0"/>
        <w:ind w:left="0"/>
        <w:jc w:val="both"/>
      </w:pPr>
      <w:r>
        <w:rPr>
          <w:rFonts w:ascii="Times New Roman"/>
          <w:b w:val="false"/>
          <w:i w:val="false"/>
          <w:color w:val="000000"/>
          <w:sz w:val="28"/>
        </w:rPr>
        <w:t>
      (жеке жоспар жасалатын кезең)</w:t>
      </w:r>
    </w:p>
    <w:bookmarkEnd w:id="108"/>
    <w:bookmarkStart w:name="z108" w:id="109"/>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09"/>
    <w:bookmarkStart w:name="z109"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10" w:id="111"/>
    <w:p>
      <w:pPr>
        <w:spacing w:after="0"/>
        <w:ind w:left="0"/>
        <w:jc w:val="both"/>
      </w:pPr>
      <w:r>
        <w:rPr>
          <w:rFonts w:ascii="Times New Roman"/>
          <w:b w:val="false"/>
          <w:i w:val="false"/>
          <w:color w:val="000000"/>
          <w:sz w:val="28"/>
        </w:rPr>
        <w:t xml:space="preserve">
      Қызметшінің лауазымы:_______________________________________________ </w:t>
      </w:r>
    </w:p>
    <w:bookmarkEnd w:id="111"/>
    <w:bookmarkStart w:name="z111" w:id="112"/>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2"/>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13"/>
    <w:p>
      <w:pPr>
        <w:spacing w:after="0"/>
        <w:ind w:left="0"/>
        <w:jc w:val="both"/>
      </w:pPr>
      <w:r>
        <w:rPr>
          <w:rFonts w:ascii="Times New Roman"/>
          <w:b w:val="false"/>
          <w:i w:val="false"/>
          <w:color w:val="000000"/>
          <w:sz w:val="28"/>
        </w:rPr>
        <w:t>
      Ескертпе:</w:t>
      </w:r>
    </w:p>
    <w:bookmarkEnd w:id="113"/>
    <w:bookmarkStart w:name="z113" w:id="114"/>
    <w:p>
      <w:pPr>
        <w:spacing w:after="0"/>
        <w:ind w:left="0"/>
        <w:jc w:val="both"/>
      </w:pPr>
      <w:r>
        <w:rPr>
          <w:rFonts w:ascii="Times New Roman"/>
          <w:b w:val="false"/>
          <w:i w:val="false"/>
          <w:color w:val="000000"/>
          <w:sz w:val="28"/>
        </w:rPr>
        <w:t>
      *- Мақсаттық көрсеткіштер "Мұнайлы ауданы әкімі аппараты" мемлекеттік мекемесінің, аудандық бюджеттен қаржыландырылатын аудандық атқарушы органныңстратегиялық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14"/>
    <w:bookmarkStart w:name="z114"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tbl>
      <w:tblPr>
        <w:tblW w:w="0" w:type="auto"/>
        <w:tblCellSpacing w:w="0" w:type="auto"/>
        <w:tblBorders>
          <w:top w:val="none"/>
          <w:left w:val="none"/>
          <w:bottom w:val="none"/>
          <w:right w:val="none"/>
          <w:insideH w:val="none"/>
          <w:insideV w:val="none"/>
        </w:tblBorders>
      </w:tblPr>
      <w:tblGrid>
        <w:gridCol w:w="5747"/>
        <w:gridCol w:w="6553"/>
      </w:tblGrid>
      <w:tr>
        <w:trPr>
          <w:trHeight w:val="30" w:hRule="atLeast"/>
        </w:trPr>
        <w:tc>
          <w:tcPr>
            <w:tcW w:w="5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Тегі, аты-жөні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 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5" w:id="116"/>
    <w:p>
      <w:pPr>
        <w:spacing w:after="0"/>
        <w:ind w:left="0"/>
        <w:jc w:val="both"/>
      </w:pPr>
      <w:r>
        <w:rPr>
          <w:rFonts w:ascii="Times New Roman"/>
          <w:b w:val="false"/>
          <w:i w:val="false"/>
          <w:color w:val="000000"/>
          <w:sz w:val="28"/>
        </w:rPr>
        <w:t>
      _____________________тоқсан_____жыл</w:t>
      </w:r>
    </w:p>
    <w:bookmarkEnd w:id="116"/>
    <w:bookmarkStart w:name="z116" w:id="117"/>
    <w:p>
      <w:pPr>
        <w:spacing w:after="0"/>
        <w:ind w:left="0"/>
        <w:jc w:val="both"/>
      </w:pPr>
      <w:r>
        <w:rPr>
          <w:rFonts w:ascii="Times New Roman"/>
          <w:b w:val="false"/>
          <w:i w:val="false"/>
          <w:color w:val="000000"/>
          <w:sz w:val="28"/>
        </w:rPr>
        <w:t>
      (бағаланатын кезең)</w:t>
      </w:r>
    </w:p>
    <w:bookmarkEnd w:id="117"/>
    <w:bookmarkStart w:name="z117" w:id="118"/>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 </w:t>
      </w:r>
    </w:p>
    <w:bookmarkEnd w:id="118"/>
    <w:bookmarkStart w:name="z118" w:id="119"/>
    <w:p>
      <w:pPr>
        <w:spacing w:after="0"/>
        <w:ind w:left="0"/>
        <w:jc w:val="both"/>
      </w:pPr>
      <w:r>
        <w:rPr>
          <w:rFonts w:ascii="Times New Roman"/>
          <w:b w:val="false"/>
          <w:i w:val="false"/>
          <w:color w:val="000000"/>
          <w:sz w:val="28"/>
        </w:rPr>
        <w:t>
      ____________________________________________________________</w:t>
      </w:r>
    </w:p>
    <w:bookmarkEnd w:id="119"/>
    <w:bookmarkStart w:name="z119" w:id="120"/>
    <w:p>
      <w:pPr>
        <w:spacing w:after="0"/>
        <w:ind w:left="0"/>
        <w:jc w:val="both"/>
      </w:pPr>
      <w:r>
        <w:rPr>
          <w:rFonts w:ascii="Times New Roman"/>
          <w:b w:val="false"/>
          <w:i w:val="false"/>
          <w:color w:val="000000"/>
          <w:sz w:val="28"/>
        </w:rPr>
        <w:t xml:space="preserve">
      Бағаланатын қызметшінің лауазымы:____________________________ </w:t>
      </w:r>
    </w:p>
    <w:bookmarkEnd w:id="120"/>
    <w:bookmarkStart w:name="z120" w:id="121"/>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 </w:t>
      </w:r>
    </w:p>
    <w:bookmarkEnd w:id="121"/>
    <w:bookmarkStart w:name="z121" w:id="122"/>
    <w:p>
      <w:pPr>
        <w:spacing w:after="0"/>
        <w:ind w:left="0"/>
        <w:jc w:val="both"/>
      </w:pPr>
      <w:r>
        <w:rPr>
          <w:rFonts w:ascii="Times New Roman"/>
          <w:b w:val="false"/>
          <w:i w:val="false"/>
          <w:color w:val="000000"/>
          <w:sz w:val="28"/>
        </w:rPr>
        <w:t>
      ____________________________________________________________</w:t>
      </w:r>
    </w:p>
    <w:bookmarkEnd w:id="122"/>
    <w:bookmarkStart w:name="z122" w:id="123"/>
    <w:p>
      <w:pPr>
        <w:spacing w:after="0"/>
        <w:ind w:left="0"/>
        <w:jc w:val="both"/>
      </w:pPr>
      <w:r>
        <w:rPr>
          <w:rFonts w:ascii="Times New Roman"/>
          <w:b w:val="false"/>
          <w:i w:val="false"/>
          <w:color w:val="000000"/>
          <w:sz w:val="28"/>
        </w:rPr>
        <w:t>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2402"/>
        <w:gridCol w:w="1770"/>
        <w:gridCol w:w="1137"/>
        <w:gridCol w:w="2402"/>
        <w:gridCol w:w="1770"/>
        <w:gridCol w:w="1138"/>
        <w:gridCol w:w="506"/>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туралы мәліметтер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7"/>
        <w:gridCol w:w="6553"/>
      </w:tblGrid>
      <w:tr>
        <w:trPr>
          <w:trHeight w:val="30" w:hRule="atLeast"/>
        </w:trPr>
        <w:tc>
          <w:tcPr>
            <w:tcW w:w="5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Тегі, аты-жөні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 - 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3" w:id="124"/>
    <w:p>
      <w:pPr>
        <w:spacing w:after="0"/>
        <w:ind w:left="0"/>
        <w:jc w:val="both"/>
      </w:pPr>
      <w:r>
        <w:rPr>
          <w:rFonts w:ascii="Times New Roman"/>
          <w:b w:val="false"/>
          <w:i w:val="false"/>
          <w:color w:val="000000"/>
          <w:sz w:val="28"/>
        </w:rPr>
        <w:t>
      _________________________________________________ жыл</w:t>
      </w:r>
    </w:p>
    <w:bookmarkEnd w:id="124"/>
    <w:bookmarkStart w:name="z124" w:id="125"/>
    <w:p>
      <w:pPr>
        <w:spacing w:after="0"/>
        <w:ind w:left="0"/>
        <w:jc w:val="both"/>
      </w:pPr>
      <w:r>
        <w:rPr>
          <w:rFonts w:ascii="Times New Roman"/>
          <w:b w:val="false"/>
          <w:i w:val="false"/>
          <w:color w:val="000000"/>
          <w:sz w:val="28"/>
        </w:rPr>
        <w:t>
      (бағаланатын жыл)</w:t>
      </w:r>
    </w:p>
    <w:bookmarkEnd w:id="125"/>
    <w:bookmarkStart w:name="z125" w:id="12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 ____________________________________________________________________</w:t>
      </w:r>
    </w:p>
    <w:bookmarkEnd w:id="126"/>
    <w:bookmarkStart w:name="z126" w:id="127"/>
    <w:p>
      <w:pPr>
        <w:spacing w:after="0"/>
        <w:ind w:left="0"/>
        <w:jc w:val="both"/>
      </w:pPr>
      <w:r>
        <w:rPr>
          <w:rFonts w:ascii="Times New Roman"/>
          <w:b w:val="false"/>
          <w:i w:val="false"/>
          <w:color w:val="000000"/>
          <w:sz w:val="28"/>
        </w:rPr>
        <w:t xml:space="preserve">
      Бағаланатын қызметшінің лауазымы:____________________________________ </w:t>
      </w:r>
    </w:p>
    <w:bookmarkEnd w:id="127"/>
    <w:bookmarkStart w:name="z127"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 ____________________________________________________________________</w:t>
      </w:r>
    </w:p>
    <w:bookmarkEnd w:id="128"/>
    <w:bookmarkStart w:name="z128" w:id="129"/>
    <w:p>
      <w:pPr>
        <w:spacing w:after="0"/>
        <w:ind w:left="0"/>
        <w:jc w:val="both"/>
      </w:pPr>
      <w:r>
        <w:rPr>
          <w:rFonts w:ascii="Times New Roman"/>
          <w:b w:val="false"/>
          <w:i w:val="false"/>
          <w:color w:val="000000"/>
          <w:sz w:val="28"/>
        </w:rPr>
        <w:t>
      Жеке жоспарды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7"/>
        <w:gridCol w:w="6553"/>
      </w:tblGrid>
      <w:tr>
        <w:trPr>
          <w:trHeight w:val="30" w:hRule="atLeast"/>
        </w:trPr>
        <w:tc>
          <w:tcPr>
            <w:tcW w:w="5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Тегі, аты - 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9" w:id="130"/>
    <w:p>
      <w:pPr>
        <w:spacing w:after="0"/>
        <w:ind w:left="0"/>
        <w:jc w:val="both"/>
      </w:pPr>
      <w:r>
        <w:rPr>
          <w:rFonts w:ascii="Times New Roman"/>
          <w:b w:val="false"/>
          <w:i w:val="false"/>
          <w:color w:val="000000"/>
          <w:sz w:val="28"/>
        </w:rPr>
        <w:t>
      ______________________________________________________</w:t>
      </w:r>
    </w:p>
    <w:bookmarkEnd w:id="130"/>
    <w:bookmarkStart w:name="z130" w:id="131"/>
    <w:p>
      <w:pPr>
        <w:spacing w:after="0"/>
        <w:ind w:left="0"/>
        <w:jc w:val="both"/>
      </w:pPr>
      <w:r>
        <w:rPr>
          <w:rFonts w:ascii="Times New Roman"/>
          <w:b w:val="false"/>
          <w:i w:val="false"/>
          <w:color w:val="000000"/>
          <w:sz w:val="28"/>
        </w:rPr>
        <w:t>
      (мемлекеттік органның атауы)</w:t>
      </w:r>
    </w:p>
    <w:bookmarkEnd w:id="131"/>
    <w:bookmarkStart w:name="z131" w:id="132"/>
    <w:p>
      <w:pPr>
        <w:spacing w:after="0"/>
        <w:ind w:left="0"/>
        <w:jc w:val="both"/>
      </w:pPr>
      <w:r>
        <w:rPr>
          <w:rFonts w:ascii="Times New Roman"/>
          <w:b w:val="false"/>
          <w:i w:val="false"/>
          <w:color w:val="000000"/>
          <w:sz w:val="28"/>
        </w:rPr>
        <w:t>
      _____________________________________________________________________________________</w:t>
      </w:r>
    </w:p>
    <w:bookmarkEnd w:id="132"/>
    <w:bookmarkStart w:name="z132" w:id="13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33"/>
    <w:bookmarkStart w:name="z133" w:id="13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6540"/>
        <w:gridCol w:w="1920"/>
        <w:gridCol w:w="1387"/>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35"/>
    <w:p>
      <w:pPr>
        <w:spacing w:after="0"/>
        <w:ind w:left="0"/>
        <w:jc w:val="both"/>
      </w:pPr>
      <w:r>
        <w:rPr>
          <w:rFonts w:ascii="Times New Roman"/>
          <w:b w:val="false"/>
          <w:i w:val="false"/>
          <w:color w:val="000000"/>
          <w:sz w:val="28"/>
        </w:rPr>
        <w:t>
      Комиссия қорытындысы:__________________________________________________________</w:t>
      </w:r>
    </w:p>
    <w:bookmarkEnd w:id="135"/>
    <w:bookmarkStart w:name="z135" w:id="13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6"/>
    <w:bookmarkStart w:name="z136" w:id="137"/>
    <w:p>
      <w:pPr>
        <w:spacing w:after="0"/>
        <w:ind w:left="0"/>
        <w:jc w:val="both"/>
      </w:pPr>
      <w:r>
        <w:rPr>
          <w:rFonts w:ascii="Times New Roman"/>
          <w:b w:val="false"/>
          <w:i w:val="false"/>
          <w:color w:val="000000"/>
          <w:sz w:val="28"/>
        </w:rPr>
        <w:t>
      Тексерген:</w:t>
      </w:r>
    </w:p>
    <w:bookmarkEnd w:id="137"/>
    <w:bookmarkStart w:name="z137" w:id="138"/>
    <w:p>
      <w:pPr>
        <w:spacing w:after="0"/>
        <w:ind w:left="0"/>
        <w:jc w:val="both"/>
      </w:pPr>
      <w:r>
        <w:rPr>
          <w:rFonts w:ascii="Times New Roman"/>
          <w:b w:val="false"/>
          <w:i w:val="false"/>
          <w:color w:val="000000"/>
          <w:sz w:val="28"/>
        </w:rPr>
        <w:t>
      Комиссия хатшысы:____________________________________ Күні: ________</w:t>
      </w:r>
    </w:p>
    <w:bookmarkEnd w:id="138"/>
    <w:bookmarkStart w:name="z138" w:id="139"/>
    <w:p>
      <w:pPr>
        <w:spacing w:after="0"/>
        <w:ind w:left="0"/>
        <w:jc w:val="both"/>
      </w:pPr>
      <w:r>
        <w:rPr>
          <w:rFonts w:ascii="Times New Roman"/>
          <w:b w:val="false"/>
          <w:i w:val="false"/>
          <w:color w:val="000000"/>
          <w:sz w:val="28"/>
        </w:rPr>
        <w:t>
       (Тегі, аты, әкесінің аты (бар болған жағдайда), қолы)</w:t>
      </w:r>
    </w:p>
    <w:bookmarkEnd w:id="139"/>
    <w:bookmarkStart w:name="z139" w:id="140"/>
    <w:p>
      <w:pPr>
        <w:spacing w:after="0"/>
        <w:ind w:left="0"/>
        <w:jc w:val="both"/>
      </w:pPr>
      <w:r>
        <w:rPr>
          <w:rFonts w:ascii="Times New Roman"/>
          <w:b w:val="false"/>
          <w:i w:val="false"/>
          <w:color w:val="000000"/>
          <w:sz w:val="28"/>
        </w:rPr>
        <w:t>
      Комиссия төрағасы:____________________________________ Күні: ________</w:t>
      </w:r>
    </w:p>
    <w:bookmarkEnd w:id="140"/>
    <w:bookmarkStart w:name="z140" w:id="141"/>
    <w:p>
      <w:pPr>
        <w:spacing w:after="0"/>
        <w:ind w:left="0"/>
        <w:jc w:val="both"/>
      </w:pPr>
      <w:r>
        <w:rPr>
          <w:rFonts w:ascii="Times New Roman"/>
          <w:b w:val="false"/>
          <w:i w:val="false"/>
          <w:color w:val="000000"/>
          <w:sz w:val="28"/>
        </w:rPr>
        <w:t>
       (Тегі, аты, әкесінің аты (бар болған жағдайда), қолы)</w:t>
      </w:r>
    </w:p>
    <w:bookmarkEnd w:id="141"/>
    <w:bookmarkStart w:name="z141" w:id="142"/>
    <w:p>
      <w:pPr>
        <w:spacing w:after="0"/>
        <w:ind w:left="0"/>
        <w:jc w:val="both"/>
      </w:pPr>
      <w:r>
        <w:rPr>
          <w:rFonts w:ascii="Times New Roman"/>
          <w:b w:val="false"/>
          <w:i w:val="false"/>
          <w:color w:val="000000"/>
          <w:sz w:val="28"/>
        </w:rPr>
        <w:t>
      Комиссия мүшесі:______________________________________ Күні: ________</w:t>
      </w:r>
    </w:p>
    <w:bookmarkEnd w:id="142"/>
    <w:bookmarkStart w:name="z142" w:id="143"/>
    <w:p>
      <w:pPr>
        <w:spacing w:after="0"/>
        <w:ind w:left="0"/>
        <w:jc w:val="both"/>
      </w:pPr>
      <w:r>
        <w:rPr>
          <w:rFonts w:ascii="Times New Roman"/>
          <w:b w:val="false"/>
          <w:i w:val="false"/>
          <w:color w:val="000000"/>
          <w:sz w:val="28"/>
        </w:rPr>
        <w:t>
       (Тегі, аты, әкесінің аты (бар болған жағдайда), қолы)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