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039c" w14:textId="d860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Мұнайлы ауданы әкімдігінің 2017 жылғы 25 желтоқсандағы № 259-қ қаулысы. Маңғыстау облысы Әділет департаментінде 2018 жылғы 8 қаңтарда № 3502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Заңына сәйкес,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2018 жылға арналған мектепке дейінгі тәрбие мен оқытуға мемлекеттік білім беру тапсырысы, ата-ана төлемақысының мөлшері сәйкес бекітілсін.</w:t>
      </w:r>
    </w:p>
    <w:bookmarkEnd w:id="1"/>
    <w:bookmarkStart w:name="z2" w:id="2"/>
    <w:p>
      <w:pPr>
        <w:spacing w:after="0"/>
        <w:ind w:left="0"/>
        <w:jc w:val="both"/>
      </w:pPr>
      <w:r>
        <w:rPr>
          <w:rFonts w:ascii="Times New Roman"/>
          <w:b w:val="false"/>
          <w:i w:val="false"/>
          <w:color w:val="000000"/>
          <w:sz w:val="28"/>
        </w:rPr>
        <w:t>
      2. "Мұнайлы аудандық білім бөлімі" мемлекеттік мекемесі (Е. Овезов)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Б. Біләловке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Тәжібаев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"Ақмаржан" жекеменшік балабақшасы </w:t>
      </w:r>
    </w:p>
    <w:bookmarkEnd w:id="5"/>
    <w:bookmarkStart w:name="z6" w:id="6"/>
    <w:p>
      <w:pPr>
        <w:spacing w:after="0"/>
        <w:ind w:left="0"/>
        <w:jc w:val="both"/>
      </w:pPr>
      <w:r>
        <w:rPr>
          <w:rFonts w:ascii="Times New Roman"/>
          <w:b w:val="false"/>
          <w:i w:val="false"/>
          <w:color w:val="000000"/>
          <w:sz w:val="28"/>
        </w:rPr>
        <w:t>
      (жеке кәсіпкер Овезов  Атамұрат  Есенович)</w:t>
      </w:r>
    </w:p>
    <w:bookmarkEnd w:id="6"/>
    <w:bookmarkStart w:name="z7" w:id="7"/>
    <w:p>
      <w:pPr>
        <w:spacing w:after="0"/>
        <w:ind w:left="0"/>
        <w:jc w:val="both"/>
      </w:pPr>
      <w:r>
        <w:rPr>
          <w:rFonts w:ascii="Times New Roman"/>
          <w:b w:val="false"/>
          <w:i w:val="false"/>
          <w:color w:val="000000"/>
          <w:sz w:val="28"/>
        </w:rPr>
        <w:t>
      ______________________</w:t>
      </w:r>
    </w:p>
    <w:bookmarkEnd w:id="7"/>
    <w:bookmarkStart w:name="z8" w:id="8"/>
    <w:p>
      <w:pPr>
        <w:spacing w:after="0"/>
        <w:ind w:left="0"/>
        <w:jc w:val="both"/>
      </w:pPr>
      <w:r>
        <w:rPr>
          <w:rFonts w:ascii="Times New Roman"/>
          <w:b w:val="false"/>
          <w:i w:val="false"/>
          <w:color w:val="000000"/>
          <w:sz w:val="28"/>
        </w:rPr>
        <w:t>
      22 желтоқсан 2017 жыл.</w:t>
      </w:r>
    </w:p>
    <w:bookmarkEnd w:id="8"/>
    <w:p>
      <w:pPr>
        <w:spacing w:after="0"/>
        <w:ind w:left="0"/>
        <w:jc w:val="both"/>
      </w:pPr>
      <w:r>
        <w:rPr>
          <w:rFonts w:ascii="Times New Roman"/>
          <w:b w:val="false"/>
          <w:i w:val="false"/>
          <w:color w:val="000000"/>
          <w:sz w:val="28"/>
        </w:rPr>
        <w:t xml:space="preserve">
      "Ақмаржан-Мунайлы" жауапкершілігі </w:t>
      </w:r>
    </w:p>
    <w:p>
      <w:pPr>
        <w:spacing w:after="0"/>
        <w:ind w:left="0"/>
        <w:jc w:val="both"/>
      </w:pPr>
      <w:r>
        <w:rPr>
          <w:rFonts w:ascii="Times New Roman"/>
          <w:b w:val="false"/>
          <w:i w:val="false"/>
          <w:color w:val="000000"/>
          <w:sz w:val="28"/>
        </w:rPr>
        <w:t xml:space="preserve">
      шектеулі  серіктестігінің  директоры </w:t>
      </w:r>
    </w:p>
    <w:p>
      <w:pPr>
        <w:spacing w:after="0"/>
        <w:ind w:left="0"/>
        <w:jc w:val="both"/>
      </w:pPr>
      <w:r>
        <w:rPr>
          <w:rFonts w:ascii="Times New Roman"/>
          <w:b w:val="false"/>
          <w:i w:val="false"/>
          <w:color w:val="000000"/>
          <w:sz w:val="28"/>
        </w:rPr>
        <w:t>
      ____________  Зулхарнаева  Галия  Кабижановна</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"Ақнұр" жекеменшік балабақшасы  </w:t>
      </w:r>
    </w:p>
    <w:p>
      <w:pPr>
        <w:spacing w:after="0"/>
        <w:ind w:left="0"/>
        <w:jc w:val="both"/>
      </w:pPr>
      <w:r>
        <w:rPr>
          <w:rFonts w:ascii="Times New Roman"/>
          <w:b w:val="false"/>
          <w:i w:val="false"/>
          <w:color w:val="000000"/>
          <w:sz w:val="28"/>
        </w:rPr>
        <w:t>
      (жеке кәсіпкер Абенова  Айнур Жаксыбаевна)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"Алтын бесік" жекеменшік балабақшасы </w:t>
      </w:r>
    </w:p>
    <w:p>
      <w:pPr>
        <w:spacing w:after="0"/>
        <w:ind w:left="0"/>
        <w:jc w:val="both"/>
      </w:pPr>
      <w:r>
        <w:rPr>
          <w:rFonts w:ascii="Times New Roman"/>
          <w:b w:val="false"/>
          <w:i w:val="false"/>
          <w:color w:val="000000"/>
          <w:sz w:val="28"/>
        </w:rPr>
        <w:t>
      (жеке кәсіпкер Абдуллаева  Жансая  Отаргалиевна)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"Арай" жекеменшік балабақшасы  </w:t>
      </w:r>
    </w:p>
    <w:p>
      <w:pPr>
        <w:spacing w:after="0"/>
        <w:ind w:left="0"/>
        <w:jc w:val="both"/>
      </w:pPr>
      <w:r>
        <w:rPr>
          <w:rFonts w:ascii="Times New Roman"/>
          <w:b w:val="false"/>
          <w:i w:val="false"/>
          <w:color w:val="000000"/>
          <w:sz w:val="28"/>
        </w:rPr>
        <w:t>
      (жеке кәсіпкер Новрузбаева  Набат Амангелдиевна)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"Арай-1" жекеменшік балабақшасы </w:t>
      </w:r>
    </w:p>
    <w:p>
      <w:pPr>
        <w:spacing w:after="0"/>
        <w:ind w:left="0"/>
        <w:jc w:val="both"/>
      </w:pPr>
      <w:r>
        <w:rPr>
          <w:rFonts w:ascii="Times New Roman"/>
          <w:b w:val="false"/>
          <w:i w:val="false"/>
          <w:color w:val="000000"/>
          <w:sz w:val="28"/>
        </w:rPr>
        <w:t>
      (жеке кәсіпкер Новрузбаева Набат  Амангелдиевна)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"Аяла" жекеменшік балабақшасы  </w:t>
      </w:r>
    </w:p>
    <w:p>
      <w:pPr>
        <w:spacing w:after="0"/>
        <w:ind w:left="0"/>
        <w:jc w:val="both"/>
      </w:pPr>
      <w:r>
        <w:rPr>
          <w:rFonts w:ascii="Times New Roman"/>
          <w:b w:val="false"/>
          <w:i w:val="false"/>
          <w:color w:val="000000"/>
          <w:sz w:val="28"/>
        </w:rPr>
        <w:t>
      (жеке кәсіпкер Байдаулетова  Альфия Сайлаубековна)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"Аяулым" жекеменшік балабақшасы </w:t>
      </w:r>
    </w:p>
    <w:p>
      <w:pPr>
        <w:spacing w:after="0"/>
        <w:ind w:left="0"/>
        <w:jc w:val="both"/>
      </w:pPr>
      <w:r>
        <w:rPr>
          <w:rFonts w:ascii="Times New Roman"/>
          <w:b w:val="false"/>
          <w:i w:val="false"/>
          <w:color w:val="000000"/>
          <w:sz w:val="28"/>
        </w:rPr>
        <w:t>
      (жеке кәсіпкер Заматдинова  Назира  Джасановна)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"Балдәурен" жекеменшік балабақшасы  </w:t>
      </w:r>
    </w:p>
    <w:p>
      <w:pPr>
        <w:spacing w:after="0"/>
        <w:ind w:left="0"/>
        <w:jc w:val="both"/>
      </w:pPr>
      <w:r>
        <w:rPr>
          <w:rFonts w:ascii="Times New Roman"/>
          <w:b w:val="false"/>
          <w:i w:val="false"/>
          <w:color w:val="000000"/>
          <w:sz w:val="28"/>
        </w:rPr>
        <w:t>
      (жеке кәсіпкер Тулкибаева  Адеми Оразгалиевна)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"Болашақ" жекеменшік балабақшасы </w:t>
      </w:r>
    </w:p>
    <w:p>
      <w:pPr>
        <w:spacing w:after="0"/>
        <w:ind w:left="0"/>
        <w:jc w:val="both"/>
      </w:pPr>
      <w:r>
        <w:rPr>
          <w:rFonts w:ascii="Times New Roman"/>
          <w:b w:val="false"/>
          <w:i w:val="false"/>
          <w:color w:val="000000"/>
          <w:sz w:val="28"/>
        </w:rPr>
        <w:t>
      (жеке кәсіпкер Актаев  Нуркожа  Мурактаевич)</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"Ботақан" жекеменшік балабақшасы </w:t>
      </w:r>
    </w:p>
    <w:p>
      <w:pPr>
        <w:spacing w:after="0"/>
        <w:ind w:left="0"/>
        <w:jc w:val="both"/>
      </w:pPr>
      <w:r>
        <w:rPr>
          <w:rFonts w:ascii="Times New Roman"/>
          <w:b w:val="false"/>
          <w:i w:val="false"/>
          <w:color w:val="000000"/>
          <w:sz w:val="28"/>
        </w:rPr>
        <w:t>
      (жеке кәсіпкер Кемелхан  Гүлмайса Амангелдіқызы)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"Дәулет" жекеменшік балабақшасы  </w:t>
      </w:r>
    </w:p>
    <w:p>
      <w:pPr>
        <w:spacing w:after="0"/>
        <w:ind w:left="0"/>
        <w:jc w:val="both"/>
      </w:pPr>
      <w:r>
        <w:rPr>
          <w:rFonts w:ascii="Times New Roman"/>
          <w:b w:val="false"/>
          <w:i w:val="false"/>
          <w:color w:val="000000"/>
          <w:sz w:val="28"/>
        </w:rPr>
        <w:t>
      (жеке кәсіпкер Рисгалыев  Дусуп  Сапарбаевич)</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"Детский комбинат "Жәудір"</w:t>
      </w:r>
    </w:p>
    <w:p>
      <w:pPr>
        <w:spacing w:after="0"/>
        <w:ind w:left="0"/>
        <w:jc w:val="both"/>
      </w:pPr>
      <w:r>
        <w:rPr>
          <w:rFonts w:ascii="Times New Roman"/>
          <w:b w:val="false"/>
          <w:i w:val="false"/>
          <w:color w:val="000000"/>
          <w:sz w:val="28"/>
        </w:rPr>
        <w:t xml:space="preserve">
      жауапкершілігі  шектеулі серіктестігінің </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_______________  Страшкевич  Олеся Анатольевна</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"Детский комбинат "Келешек"</w:t>
      </w:r>
    </w:p>
    <w:p>
      <w:pPr>
        <w:spacing w:after="0"/>
        <w:ind w:left="0"/>
        <w:jc w:val="both"/>
      </w:pPr>
      <w:r>
        <w:rPr>
          <w:rFonts w:ascii="Times New Roman"/>
          <w:b w:val="false"/>
          <w:i w:val="false"/>
          <w:color w:val="000000"/>
          <w:sz w:val="28"/>
        </w:rPr>
        <w:t xml:space="preserve">
      жауапкершілігі  шектеулі  серіктестігінің </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_______________  Кадралиев  Рустам  Мадиевич</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"Ерасыл" жекеменшік балабақшасы</w:t>
      </w:r>
    </w:p>
    <w:p>
      <w:pPr>
        <w:spacing w:after="0"/>
        <w:ind w:left="0"/>
        <w:jc w:val="both"/>
      </w:pPr>
      <w:r>
        <w:rPr>
          <w:rFonts w:ascii="Times New Roman"/>
          <w:b w:val="false"/>
          <w:i w:val="false"/>
          <w:color w:val="000000"/>
          <w:sz w:val="28"/>
        </w:rPr>
        <w:t>
       (жеке кәсіпкер Дауылбаев  Қайнар  Габитович)</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"Еркебұлан" жекеменшік балабақшасы </w:t>
      </w:r>
    </w:p>
    <w:p>
      <w:pPr>
        <w:spacing w:after="0"/>
        <w:ind w:left="0"/>
        <w:jc w:val="both"/>
      </w:pPr>
      <w:r>
        <w:rPr>
          <w:rFonts w:ascii="Times New Roman"/>
          <w:b w:val="false"/>
          <w:i w:val="false"/>
          <w:color w:val="000000"/>
          <w:sz w:val="28"/>
        </w:rPr>
        <w:t>
      (жеке кәсіпкер Ходжаметова  Алима Жаксиликбаевна)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"Еркемай" жекеменшік балабақшасы  </w:t>
      </w:r>
    </w:p>
    <w:p>
      <w:pPr>
        <w:spacing w:after="0"/>
        <w:ind w:left="0"/>
        <w:jc w:val="both"/>
      </w:pPr>
      <w:r>
        <w:rPr>
          <w:rFonts w:ascii="Times New Roman"/>
          <w:b w:val="false"/>
          <w:i w:val="false"/>
          <w:color w:val="000000"/>
          <w:sz w:val="28"/>
        </w:rPr>
        <w:t xml:space="preserve">
      (жеке кәсіпкер Токжанова  Гульнур </w:t>
      </w:r>
    </w:p>
    <w:p>
      <w:pPr>
        <w:spacing w:after="0"/>
        <w:ind w:left="0"/>
        <w:jc w:val="both"/>
      </w:pPr>
      <w:r>
        <w:rPr>
          <w:rFonts w:ascii="Times New Roman"/>
          <w:b w:val="false"/>
          <w:i w:val="false"/>
          <w:color w:val="000000"/>
          <w:sz w:val="28"/>
        </w:rPr>
        <w:t>
      Орынбасаровна)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"Ермек" жекеменшік балабақшасы </w:t>
      </w:r>
    </w:p>
    <w:p>
      <w:pPr>
        <w:spacing w:after="0"/>
        <w:ind w:left="0"/>
        <w:jc w:val="both"/>
      </w:pPr>
      <w:r>
        <w:rPr>
          <w:rFonts w:ascii="Times New Roman"/>
          <w:b w:val="false"/>
          <w:i w:val="false"/>
          <w:color w:val="000000"/>
          <w:sz w:val="28"/>
        </w:rPr>
        <w:t>
      (жеке кәсіпкер Бижанова  Гулнара  Бегеновна)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"Қобыланды батыр" жауапкершілігі </w:t>
      </w:r>
    </w:p>
    <w:p>
      <w:pPr>
        <w:spacing w:after="0"/>
        <w:ind w:left="0"/>
        <w:jc w:val="both"/>
      </w:pPr>
      <w:r>
        <w:rPr>
          <w:rFonts w:ascii="Times New Roman"/>
          <w:b w:val="false"/>
          <w:i w:val="false"/>
          <w:color w:val="000000"/>
          <w:sz w:val="28"/>
        </w:rPr>
        <w:t>
      шектеулі  серіктестігінің  директоры</w:t>
      </w:r>
    </w:p>
    <w:p>
      <w:pPr>
        <w:spacing w:after="0"/>
        <w:ind w:left="0"/>
        <w:jc w:val="both"/>
      </w:pPr>
      <w:r>
        <w:rPr>
          <w:rFonts w:ascii="Times New Roman"/>
          <w:b w:val="false"/>
          <w:i w:val="false"/>
          <w:color w:val="000000"/>
          <w:sz w:val="28"/>
        </w:rPr>
        <w:t xml:space="preserve">
      ____________  Оразбаева  Балжан </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"Мерей" жекеменшік балабақшасы  </w:t>
      </w:r>
    </w:p>
    <w:p>
      <w:pPr>
        <w:spacing w:after="0"/>
        <w:ind w:left="0"/>
        <w:jc w:val="both"/>
      </w:pPr>
      <w:r>
        <w:rPr>
          <w:rFonts w:ascii="Times New Roman"/>
          <w:b w:val="false"/>
          <w:i w:val="false"/>
          <w:color w:val="000000"/>
          <w:sz w:val="28"/>
        </w:rPr>
        <w:t>
      (жеке кәсіпкер Емешова Айнур Шохановна)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"Мұнайлы аудандық білім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  Овезов  Есен  Оринбасарович</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  Сұңғат  Шынар Сұңғатқызы</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"Мұрагер" жекеменшік балабақшасы </w:t>
      </w:r>
    </w:p>
    <w:p>
      <w:pPr>
        <w:spacing w:after="0"/>
        <w:ind w:left="0"/>
        <w:jc w:val="both"/>
      </w:pPr>
      <w:r>
        <w:rPr>
          <w:rFonts w:ascii="Times New Roman"/>
          <w:b w:val="false"/>
          <w:i w:val="false"/>
          <w:color w:val="000000"/>
          <w:sz w:val="28"/>
        </w:rPr>
        <w:t>
      (жеке кәсіпкер Конысбаева  Гулжанат  Утеуовна)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"Мыңғасыр" жекеменшік балабақшасы </w:t>
      </w:r>
    </w:p>
    <w:p>
      <w:pPr>
        <w:spacing w:after="0"/>
        <w:ind w:left="0"/>
        <w:jc w:val="both"/>
      </w:pPr>
      <w:r>
        <w:rPr>
          <w:rFonts w:ascii="Times New Roman"/>
          <w:b w:val="false"/>
          <w:i w:val="false"/>
          <w:color w:val="000000"/>
          <w:sz w:val="28"/>
        </w:rPr>
        <w:t>
      (жеке кәсіпкер Суюнова  Айман Базаровна)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"Нұр-Балапан" жекеменшік балабақшасы  </w:t>
      </w:r>
    </w:p>
    <w:p>
      <w:pPr>
        <w:spacing w:after="0"/>
        <w:ind w:left="0"/>
        <w:jc w:val="both"/>
      </w:pPr>
      <w:r>
        <w:rPr>
          <w:rFonts w:ascii="Times New Roman"/>
          <w:b w:val="false"/>
          <w:i w:val="false"/>
          <w:color w:val="000000"/>
          <w:sz w:val="28"/>
        </w:rPr>
        <w:t>
      (жеке кәсіпкер Избаева  Бахтыгул  Куттыбековна)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"Сұңқар" жекеменшік балабақшасы </w:t>
      </w:r>
    </w:p>
    <w:p>
      <w:pPr>
        <w:spacing w:after="0"/>
        <w:ind w:left="0"/>
        <w:jc w:val="both"/>
      </w:pPr>
      <w:r>
        <w:rPr>
          <w:rFonts w:ascii="Times New Roman"/>
          <w:b w:val="false"/>
          <w:i w:val="false"/>
          <w:color w:val="000000"/>
          <w:sz w:val="28"/>
        </w:rPr>
        <w:t>
      (жеке кәсіпкер Юсупова  Роза  Жаксыбаевна)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"Тұлпар" жекеменшік балабақшасы </w:t>
      </w:r>
    </w:p>
    <w:p>
      <w:pPr>
        <w:spacing w:after="0"/>
        <w:ind w:left="0"/>
        <w:jc w:val="both"/>
      </w:pPr>
      <w:r>
        <w:rPr>
          <w:rFonts w:ascii="Times New Roman"/>
          <w:b w:val="false"/>
          <w:i w:val="false"/>
          <w:color w:val="000000"/>
          <w:sz w:val="28"/>
        </w:rPr>
        <w:t>
      (жеке кәсіпкер Кутышов  Сисенбай  Кетебаевич)</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"Ынтымақ Ақтау" Балалар комбинаты" </w:t>
      </w:r>
    </w:p>
    <w:p>
      <w:pPr>
        <w:spacing w:after="0"/>
        <w:ind w:left="0"/>
        <w:jc w:val="both"/>
      </w:pPr>
      <w:r>
        <w:rPr>
          <w:rFonts w:ascii="Times New Roman"/>
          <w:b w:val="false"/>
          <w:i w:val="false"/>
          <w:color w:val="000000"/>
          <w:sz w:val="28"/>
        </w:rPr>
        <w:t xml:space="preserve">
      жауапкершілігі шектеулі серіктестігінің директоры </w:t>
      </w:r>
    </w:p>
    <w:p>
      <w:pPr>
        <w:spacing w:after="0"/>
        <w:ind w:left="0"/>
        <w:jc w:val="both"/>
      </w:pPr>
      <w:r>
        <w:rPr>
          <w:rFonts w:ascii="Times New Roman"/>
          <w:b w:val="false"/>
          <w:i w:val="false"/>
          <w:color w:val="000000"/>
          <w:sz w:val="28"/>
        </w:rPr>
        <w:t>
      ____________  Мусирханова  Нурзия</w:t>
      </w:r>
    </w:p>
    <w:p>
      <w:pPr>
        <w:spacing w:after="0"/>
        <w:ind w:left="0"/>
        <w:jc w:val="both"/>
      </w:pPr>
      <w:r>
        <w:rPr>
          <w:rFonts w:ascii="Times New Roman"/>
          <w:b w:val="false"/>
          <w:i w:val="false"/>
          <w:color w:val="000000"/>
          <w:sz w:val="28"/>
        </w:rPr>
        <w:t>
      Аликеевна</w:t>
      </w:r>
    </w:p>
    <w:p>
      <w:pPr>
        <w:spacing w:after="0"/>
        <w:ind w:left="0"/>
        <w:jc w:val="both"/>
      </w:pPr>
      <w:r>
        <w:rPr>
          <w:rFonts w:ascii="Times New Roman"/>
          <w:b w:val="false"/>
          <w:i w:val="false"/>
          <w:color w:val="000000"/>
          <w:sz w:val="28"/>
        </w:rPr>
        <w:t>
      22 желтоқсан 2017 жыл.</w:t>
      </w:r>
    </w:p>
    <w:p>
      <w:pPr>
        <w:spacing w:after="0"/>
        <w:ind w:left="0"/>
        <w:jc w:val="both"/>
      </w:pPr>
      <w:r>
        <w:rPr>
          <w:rFonts w:ascii="Times New Roman"/>
          <w:b w:val="false"/>
          <w:i w:val="false"/>
          <w:color w:val="000000"/>
          <w:sz w:val="28"/>
        </w:rPr>
        <w:t xml:space="preserve">
      "Children Caspian" </w:t>
      </w:r>
    </w:p>
    <w:p>
      <w:pPr>
        <w:spacing w:after="0"/>
        <w:ind w:left="0"/>
        <w:jc w:val="both"/>
      </w:pPr>
      <w:r>
        <w:rPr>
          <w:rFonts w:ascii="Times New Roman"/>
          <w:b w:val="false"/>
          <w:i w:val="false"/>
          <w:color w:val="000000"/>
          <w:sz w:val="28"/>
        </w:rPr>
        <w:t>
      жауапкершілігі шектеулі серіктестігінің директоры</w:t>
      </w:r>
    </w:p>
    <w:p>
      <w:pPr>
        <w:spacing w:after="0"/>
        <w:ind w:left="0"/>
        <w:jc w:val="both"/>
      </w:pPr>
      <w:r>
        <w:rPr>
          <w:rFonts w:ascii="Times New Roman"/>
          <w:b w:val="false"/>
          <w:i w:val="false"/>
          <w:color w:val="000000"/>
          <w:sz w:val="28"/>
        </w:rPr>
        <w:t xml:space="preserve">
      ____________ Актуреев  Бердаулет </w:t>
      </w:r>
    </w:p>
    <w:p>
      <w:pPr>
        <w:spacing w:after="0"/>
        <w:ind w:left="0"/>
        <w:jc w:val="both"/>
      </w:pPr>
      <w:r>
        <w:rPr>
          <w:rFonts w:ascii="Times New Roman"/>
          <w:b w:val="false"/>
          <w:i w:val="false"/>
          <w:color w:val="000000"/>
          <w:sz w:val="28"/>
        </w:rPr>
        <w:t>
      Абдихадырович</w:t>
      </w:r>
    </w:p>
    <w:p>
      <w:pPr>
        <w:spacing w:after="0"/>
        <w:ind w:left="0"/>
        <w:jc w:val="both"/>
      </w:pPr>
      <w:r>
        <w:rPr>
          <w:rFonts w:ascii="Times New Roman"/>
          <w:b w:val="false"/>
          <w:i w:val="false"/>
          <w:color w:val="000000"/>
          <w:sz w:val="28"/>
        </w:rPr>
        <w:t>
      22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259-қ  қаулысына  қосымша</w:t>
            </w:r>
          </w:p>
        </w:tc>
      </w:tr>
    </w:tbl>
    <w:p>
      <w:pPr>
        <w:spacing w:after="0"/>
        <w:ind w:left="0"/>
        <w:jc w:val="left"/>
      </w:pPr>
      <w:r>
        <w:rPr>
          <w:rFonts w:ascii="Times New Roman"/>
          <w:b/>
          <w:i w:val="false"/>
          <w:color w:val="000000"/>
        </w:rPr>
        <w:t xml:space="preserve"> 2018 жылға арналған мектепке дейінгі тәрбие мен оқытуға мемлекеттік білім беру тапсырысы, ата-ана төлемақысының мөлшері</w:t>
      </w:r>
    </w:p>
    <w:p>
      <w:pPr>
        <w:spacing w:after="0"/>
        <w:ind w:left="0"/>
        <w:jc w:val="both"/>
      </w:pPr>
      <w:r>
        <w:rPr>
          <w:rFonts w:ascii="Times New Roman"/>
          <w:b w:val="false"/>
          <w:i w:val="false"/>
          <w:color w:val="ff0000"/>
          <w:sz w:val="28"/>
        </w:rPr>
        <w:t xml:space="preserve">
      Ескерту. Қосымшаға өзгерістер енгізілді Маңғыстау облысы Мұнайлы ауданы әкімдігінің 21.05.2018 </w:t>
      </w:r>
      <w:r>
        <w:rPr>
          <w:rFonts w:ascii="Times New Roman"/>
          <w:b w:val="false"/>
          <w:i w:val="false"/>
          <w:color w:val="ff0000"/>
          <w:sz w:val="28"/>
        </w:rPr>
        <w:t>№ 120-қ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24.09.2018 </w:t>
      </w:r>
      <w:r>
        <w:rPr>
          <w:rFonts w:ascii="Times New Roman"/>
          <w:b w:val="false"/>
          <w:i w:val="false"/>
          <w:color w:val="ff0000"/>
          <w:sz w:val="28"/>
        </w:rPr>
        <w:t>№ 228-қ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629"/>
        <w:gridCol w:w="559"/>
        <w:gridCol w:w="1174"/>
        <w:gridCol w:w="953"/>
        <w:gridCol w:w="1027"/>
        <w:gridCol w:w="953"/>
        <w:gridCol w:w="853"/>
        <w:gridCol w:w="953"/>
        <w:gridCol w:w="953"/>
        <w:gridCol w:w="880"/>
        <w:gridCol w:w="955"/>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 дарының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 (мемлекеттік, жеке меншік)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бір айға арналған ата-ана төлемақысының мөлшері (теңге), (мемлекеттік, жеке меншік)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 ша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 теп жа нын дағы  то лық күн бола тын ша ғын-орта лық 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 теп жанын дағы жарты күн бола тын шағын-орта лық тар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 бес то лық күн бола тын ша ғын- орта лық 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 бес жар ты күн бола тын ша ғын-орта лық 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 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 теп жанын дағы  толық  күн бола тын шағын-орта лық 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 теп жанын дағы жарты күн бола тын шағын-орта лық тар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 бес толық күн бола тын ша ғын-орта лық тар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 бес жар ты  күн бола тын ша ғын-орта лық тар</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білім бөлімінің "№ 1 Балдырған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туберкулез ауруынан сауықтыру балабақшасы" мемлекеттік мекемесі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 Төстік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"Балапан"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"Балбөбек"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әкімдігі білім бөлімінің "№6 "Өркен"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әкімдігінің Мұнайлы аудандық білім бөлімінің "№7  "Айналайын"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білім бөлімінің "№8 "Алтын сақа"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білім бөлімінің "№9 "Бәйтерек"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білім бөлімінің "№10 "Ақбота"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білім бөлімінің "№11 "Шағала" балабақшасы"  мемлекеттік коммуналдық қазыналық кәсіпорны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білім беру орта мектебі" мемлекеттік мекемесі жанындағы "Айгөлек" шағын орталығы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білім беру орта мектебі" мемлекеттік мекемесі жанындағы "Құлыншақ" шағын орталығы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беру орта мектебі" мекемесі жанындағы "Күншуақ" шағын  орталығы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жалпы білім беру орта мектебі" мемлекеттік мекемесі жанындағы шағын орталық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комбинат "Жәудір" жауапкершілігі шектеулі серіктестігі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"Ботақан" жекеменшік балабақшасы  (жеке кәсіпкер Кемелхан Гүлмайса  Амангелдіқызы)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"Еркемай" жекеменшік балабақшасы  (жеке кәсіпкер Токжанова Гульнур  Орынбасаровна)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жекеменшік балабақшасы  (жеке кәсіпкер Новрузбаева Набат  Амангелдиевна)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 жекеменшік балабақшасы  (жеке кәсіпкер Байдаулетова Альфия Сайлаубековна)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"Қобыланды батыр" жауапкершілігі шектеулі серіктестігі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жекеменшік балабақшасы  (жеке кәсіпкер Емешова Айнур Шохановна)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жекеменшік балабақшасы  (жеке кәсіпкер Рисгалыев Дусуп Сапарбаевич)</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"Children Caspian" жауапкершілігі шектеулі серіктестігі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Ақтау" Балалар комбинаты" жауапкершілігі шектеулі серіктестігі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"Детский комбинат "Келешек" жауапкершілігі шектеулі серіктестігі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"Балдәурен" жекеменшік балабақшасы  (жеке кәсіпкер Тулкибаева Адеми Оразгалиевна)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"Арай-1" жекеменшік балабақшасы  (жеке кәсіпкер Новрузбаева Набат Амангелдиевна)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жекеменшік балабақшасы  (жеке кәсіпкер Ходжаметова Алима Жаксиликбаевна)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жекеменшік балабақшасы  (жеке кәсіпкер Дауылбаев Қайнар Габитович)</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"Ақмаржан" жекеменшік балабақшасы  (жеке кәсіпкер Овезов Атамұрат Есенович)</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"Нұр-Балапан" жекеменшік балабақшасы  (жеке кәсіпкер Избаева Бахтыгул Куттыбековна)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жекеменшік балабақшасы  (жеке кәсіпкер Кутышов Сисенбай Кетебаевич)</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"Аяулым" жекеменшік балабақшасы  (жеке кәсіпкер Заматдинова Назира Джасановна)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"Ақмаржан-Мунайлы"  жауапкершілігі шектеулі серіктестігі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жекеменшік балабақшасы  (жеке кәсіпкер Бижанова Гулнара Бегеновна)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жекеменшік балабақшасы  (жеке кәсіпкер Юсупова Роза Жаксыбаевна)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жекеменшік балабақшасы  (жеке кәсіпкер Конысбаева Гулжанат Утеуовна)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"Ақнұр" жекеменшік балабақшасы  (жеке кәсіпкер Абенова Айнур Жаксыбаевна)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"Мыңғасыр" жекеменшік балабақшасы  (жеке кәсіпкер Суюнова Айман Базаровна)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жекеменшік балабақшасы  (жеке кәсіпкер Актаев Нуркожа Мурактаевич)</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бесік" жекеменшік балабақшасы (жеке кәсіпкер Абдуллаева Жансая Отаргалиевна)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жеке меншік балабақшасы</w:t>
            </w:r>
            <w:r>
              <w:br/>
            </w:r>
            <w:r>
              <w:rPr>
                <w:rFonts w:ascii="Times New Roman"/>
                <w:b w:val="false"/>
                <w:i w:val="false"/>
                <w:color w:val="000000"/>
                <w:sz w:val="20"/>
              </w:rPr>
              <w:t>
(жеке кәсіпкер Сугирбекова Гульнара Калдыбековна)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"Құлыншақ-2020" жеке меншік балабақшасы (жеке кәсіпкер Джораев Атаджан Ахметжанович)</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жеке меншік балабақшасы (жеке кәсіпкер Овезова Мерует Есеновна)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"Ай-Шах" жеке меншік балабақшасы (жеке кәсіпкер Есжанова Актилек Борисовна)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жеке меншік балабақшасы (жеке кәсіпкер Жетеу Жұлдыз Елемесқызы)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жеке меншік балабақшасы (жеке кәсіпкер Калапбаева Балмекен Инаятовна)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"Нұр-Айым" жеке меншік балабақшасы (жеке кәсіпкер Досжанова Санем Кебитбкалиевна)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жеке меншік балабақшасы (жеке кәсіпкер Серикова Алтынай Сериковна)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жекеменшік балабақшасы (жеке кәсіпкер Қайбуллаев Нұрсұлтан Құралбайұлы)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"Кадиша" жекеменшік балабақшасы (жеке кәсіпкер Есжанова Роза Абилхаировна)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"Әлия" жекеменшік балабақшасы </w:t>
            </w:r>
            <w:r>
              <w:br/>
            </w:r>
            <w:r>
              <w:rPr>
                <w:rFonts w:ascii="Times New Roman"/>
                <w:b w:val="false"/>
                <w:i w:val="false"/>
                <w:color w:val="000000"/>
                <w:sz w:val="20"/>
              </w:rPr>
              <w:t>
(жеке кәсіпкер Карабалаева Акорын Суйирбаевна)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"Айзере" жекеменшік балабақшасы ("МерБат" жауапкершілігі шектеулі серіктестігі)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жекеменшік балабақшасы (жеке кәсіпкер Үсенбекова Мөлдір Сапаралықызы)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"Әмина" жекеменшік балабақшасы (жеке кәсіпкер Успанова Жумабиби Темирхановна)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"Жанарыс" жекеменшік балабақшасы (жеке кәсіпкер Куанышов Бауыржан Бахытжанович)</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"Ырысжан" жекеменшік балабақшасы (жеке кәсіпкер Умбетова Татти Осфановна)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"Жанымай" мемлекеттік - жекешелік әріптестік балабақшасы "Хазар Мунай Газ Курылыс" жауапкершілігі шектеулі серіктестігі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