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10b7" w14:textId="60e1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5 маусымдағы № 326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328 қаулысы. Қостанай облысының Әділет департаментінде 2017 жылғы 26 шілдеде № 7138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2008 жылғы 5 маусымдағы </w:t>
      </w:r>
      <w:r>
        <w:rPr>
          <w:rFonts w:ascii="Times New Roman"/>
          <w:b w:val="false"/>
          <w:i w:val="false"/>
          <w:color w:val="000000"/>
          <w:sz w:val="28"/>
        </w:rPr>
        <w:t>№ 326</w:t>
      </w:r>
      <w:r>
        <w:rPr>
          <w:rFonts w:ascii="Times New Roman"/>
          <w:b w:val="false"/>
          <w:i w:val="false"/>
          <w:color w:val="000000"/>
          <w:sz w:val="28"/>
        </w:rPr>
        <w:t xml:space="preserve">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қаулысына (Нормативтік құқықтық актілерді мемлекеттік тіркеу тізілімінде № 3644 болып тіркелген, 2008 жылғы 24 шілдеде "Қостанай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оларды шаруашылықта пайдаланудың режимі мен ерекше жағдайларын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"2.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шаруашылықта пайдаланудың режимі мен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4"/>
    <w:bookmarkStart w:name="z11"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 Ауыл</w:t>
      </w:r>
    </w:p>
    <w:bookmarkEnd w:id="9"/>
    <w:bookmarkStart w:name="z17" w:id="10"/>
    <w:p>
      <w:pPr>
        <w:spacing w:after="0"/>
        <w:ind w:left="0"/>
        <w:jc w:val="both"/>
      </w:pPr>
      <w:r>
        <w:rPr>
          <w:rFonts w:ascii="Times New Roman"/>
          <w:b w:val="false"/>
          <w:i w:val="false"/>
          <w:color w:val="000000"/>
          <w:sz w:val="28"/>
        </w:rPr>
        <w:t>
      шаруашылығы министрлігі Су</w:t>
      </w:r>
    </w:p>
    <w:bookmarkEnd w:id="10"/>
    <w:bookmarkStart w:name="z18" w:id="11"/>
    <w:p>
      <w:pPr>
        <w:spacing w:after="0"/>
        <w:ind w:left="0"/>
        <w:jc w:val="both"/>
      </w:pPr>
      <w:r>
        <w:rPr>
          <w:rFonts w:ascii="Times New Roman"/>
          <w:b w:val="false"/>
          <w:i w:val="false"/>
          <w:color w:val="000000"/>
          <w:sz w:val="28"/>
        </w:rPr>
        <w:t>
      ресурстары комитетінің Су</w:t>
      </w:r>
    </w:p>
    <w:bookmarkEnd w:id="11"/>
    <w:bookmarkStart w:name="z19" w:id="12"/>
    <w:p>
      <w:pPr>
        <w:spacing w:after="0"/>
        <w:ind w:left="0"/>
        <w:jc w:val="both"/>
      </w:pPr>
      <w:r>
        <w:rPr>
          <w:rFonts w:ascii="Times New Roman"/>
          <w:b w:val="false"/>
          <w:i w:val="false"/>
          <w:color w:val="000000"/>
          <w:sz w:val="28"/>
        </w:rPr>
        <w:t>
      ресурстарын пайдалануды реттеу</w:t>
      </w:r>
    </w:p>
    <w:bookmarkEnd w:id="12"/>
    <w:bookmarkStart w:name="z20" w:id="13"/>
    <w:p>
      <w:pPr>
        <w:spacing w:after="0"/>
        <w:ind w:left="0"/>
        <w:jc w:val="both"/>
      </w:pPr>
      <w:r>
        <w:rPr>
          <w:rFonts w:ascii="Times New Roman"/>
          <w:b w:val="false"/>
          <w:i w:val="false"/>
          <w:color w:val="000000"/>
          <w:sz w:val="28"/>
        </w:rPr>
        <w:t>
      және қорғау жөніндегі Тобыл-Торғай</w:t>
      </w:r>
    </w:p>
    <w:bookmarkEnd w:id="13"/>
    <w:bookmarkStart w:name="z21" w:id="14"/>
    <w:p>
      <w:pPr>
        <w:spacing w:after="0"/>
        <w:ind w:left="0"/>
        <w:jc w:val="both"/>
      </w:pPr>
      <w:r>
        <w:rPr>
          <w:rFonts w:ascii="Times New Roman"/>
          <w:b w:val="false"/>
          <w:i w:val="false"/>
          <w:color w:val="000000"/>
          <w:sz w:val="28"/>
        </w:rPr>
        <w:t>
      бассейндік инспекциясы" республикалық</w:t>
      </w:r>
    </w:p>
    <w:bookmarkEnd w:id="14"/>
    <w:bookmarkStart w:name="z22" w:id="15"/>
    <w:p>
      <w:pPr>
        <w:spacing w:after="0"/>
        <w:ind w:left="0"/>
        <w:jc w:val="both"/>
      </w:pPr>
      <w:r>
        <w:rPr>
          <w:rFonts w:ascii="Times New Roman"/>
          <w:b w:val="false"/>
          <w:i w:val="false"/>
          <w:color w:val="000000"/>
          <w:sz w:val="28"/>
        </w:rPr>
        <w:t>
      мемлекеттiк мекемесінің басшысы</w:t>
      </w:r>
    </w:p>
    <w:bookmarkEnd w:id="15"/>
    <w:bookmarkStart w:name="z23" w:id="16"/>
    <w:p>
      <w:pPr>
        <w:spacing w:after="0"/>
        <w:ind w:left="0"/>
        <w:jc w:val="both"/>
      </w:pPr>
      <w:r>
        <w:rPr>
          <w:rFonts w:ascii="Times New Roman"/>
          <w:b w:val="false"/>
          <w:i w:val="false"/>
          <w:color w:val="000000"/>
          <w:sz w:val="28"/>
        </w:rPr>
        <w:t>
      ______________________ Г. Оспанбекова</w:t>
      </w:r>
    </w:p>
    <w:bookmarkEnd w:id="16"/>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"Қазақстан Республикасы Денсаулық</w:t>
      </w:r>
    </w:p>
    <w:bookmarkEnd w:id="18"/>
    <w:bookmarkStart w:name="z26" w:id="19"/>
    <w:p>
      <w:pPr>
        <w:spacing w:after="0"/>
        <w:ind w:left="0"/>
        <w:jc w:val="both"/>
      </w:pPr>
      <w:r>
        <w:rPr>
          <w:rFonts w:ascii="Times New Roman"/>
          <w:b w:val="false"/>
          <w:i w:val="false"/>
          <w:color w:val="000000"/>
          <w:sz w:val="28"/>
        </w:rPr>
        <w:t>
      сақтау министрлігі Қоғамдық</w:t>
      </w:r>
    </w:p>
    <w:bookmarkEnd w:id="19"/>
    <w:bookmarkStart w:name="z27" w:id="20"/>
    <w:p>
      <w:pPr>
        <w:spacing w:after="0"/>
        <w:ind w:left="0"/>
        <w:jc w:val="both"/>
      </w:pPr>
      <w:r>
        <w:rPr>
          <w:rFonts w:ascii="Times New Roman"/>
          <w:b w:val="false"/>
          <w:i w:val="false"/>
          <w:color w:val="000000"/>
          <w:sz w:val="28"/>
        </w:rPr>
        <w:t>
      денсаулықты қорғау комитетінің</w:t>
      </w:r>
    </w:p>
    <w:bookmarkEnd w:id="20"/>
    <w:bookmarkStart w:name="z28" w:id="21"/>
    <w:p>
      <w:pPr>
        <w:spacing w:after="0"/>
        <w:ind w:left="0"/>
        <w:jc w:val="both"/>
      </w:pPr>
      <w:r>
        <w:rPr>
          <w:rFonts w:ascii="Times New Roman"/>
          <w:b w:val="false"/>
          <w:i w:val="false"/>
          <w:color w:val="000000"/>
          <w:sz w:val="28"/>
        </w:rPr>
        <w:t>
      Қостанай облысының қоғамдық</w:t>
      </w:r>
    </w:p>
    <w:bookmarkEnd w:id="21"/>
    <w:bookmarkStart w:name="z29" w:id="22"/>
    <w:p>
      <w:pPr>
        <w:spacing w:after="0"/>
        <w:ind w:left="0"/>
        <w:jc w:val="both"/>
      </w:pPr>
      <w:r>
        <w:rPr>
          <w:rFonts w:ascii="Times New Roman"/>
          <w:b w:val="false"/>
          <w:i w:val="false"/>
          <w:color w:val="000000"/>
          <w:sz w:val="28"/>
        </w:rPr>
        <w:t>
      денсаулықты қорғау департаменті"</w:t>
      </w:r>
    </w:p>
    <w:bookmarkEnd w:id="22"/>
    <w:bookmarkStart w:name="z30" w:id="23"/>
    <w:p>
      <w:pPr>
        <w:spacing w:after="0"/>
        <w:ind w:left="0"/>
        <w:jc w:val="both"/>
      </w:pPr>
      <w:r>
        <w:rPr>
          <w:rFonts w:ascii="Times New Roman"/>
          <w:b w:val="false"/>
          <w:i w:val="false"/>
          <w:color w:val="000000"/>
          <w:sz w:val="28"/>
        </w:rPr>
        <w:t>
      республикалық мемлекеттік</w:t>
      </w:r>
    </w:p>
    <w:bookmarkEnd w:id="23"/>
    <w:bookmarkStart w:name="z31" w:id="24"/>
    <w:p>
      <w:pPr>
        <w:spacing w:after="0"/>
        <w:ind w:left="0"/>
        <w:jc w:val="both"/>
      </w:pPr>
      <w:r>
        <w:rPr>
          <w:rFonts w:ascii="Times New Roman"/>
          <w:b w:val="false"/>
          <w:i w:val="false"/>
          <w:color w:val="000000"/>
          <w:sz w:val="28"/>
        </w:rPr>
        <w:t>
      мекемесінің басшысы</w:t>
      </w:r>
    </w:p>
    <w:bookmarkEnd w:id="24"/>
    <w:bookmarkStart w:name="z32" w:id="25"/>
    <w:p>
      <w:pPr>
        <w:spacing w:after="0"/>
        <w:ind w:left="0"/>
        <w:jc w:val="both"/>
      </w:pPr>
      <w:r>
        <w:rPr>
          <w:rFonts w:ascii="Times New Roman"/>
          <w:b w:val="false"/>
          <w:i w:val="false"/>
          <w:color w:val="000000"/>
          <w:sz w:val="28"/>
        </w:rPr>
        <w:t>
      _________________ О. Бекмағамбетов</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328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5 маусымдағы</w:t>
            </w:r>
            <w:r>
              <w:br/>
            </w:r>
            <w:r>
              <w:rPr>
                <w:rFonts w:ascii="Times New Roman"/>
                <w:b w:val="false"/>
                <w:i w:val="false"/>
                <w:color w:val="000000"/>
                <w:sz w:val="20"/>
              </w:rPr>
              <w:t>№ 326 қаулысына қосымша</w:t>
            </w:r>
          </w:p>
        </w:tc>
      </w:tr>
    </w:tbl>
    <w:bookmarkStart w:name="z35" w:id="26"/>
    <w:p>
      <w:pPr>
        <w:spacing w:after="0"/>
        <w:ind w:left="0"/>
        <w:jc w:val="left"/>
      </w:pPr>
      <w:r>
        <w:rPr>
          <w:rFonts w:ascii="Times New Roman"/>
          <w:b/>
          <w:i w:val="false"/>
          <w:color w:val="000000"/>
        </w:rPr>
        <w:t xml:space="preserve">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шаруашылықта пайдаланудың режимі мен ерекше жағдайлары</w:t>
      </w:r>
    </w:p>
    <w:bookmarkEnd w:id="26"/>
    <w:bookmarkStart w:name="z36" w:id="27"/>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27"/>
    <w:bookmarkStart w:name="z37" w:id="2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8"/>
    <w:bookmarkStart w:name="z38" w:id="29"/>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29"/>
    <w:bookmarkStart w:name="z39" w:id="30"/>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0"/>
    <w:bookmarkStart w:name="z40" w:id="31"/>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1"/>
    <w:bookmarkStart w:name="z41" w:id="32"/>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2"/>
    <w:bookmarkStart w:name="z42" w:id="33"/>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3"/>
    <w:bookmarkStart w:name="z43" w:id="34"/>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34"/>
    <w:bookmarkStart w:name="z44" w:id="35"/>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35"/>
    <w:bookmarkStart w:name="z45" w:id="36"/>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6"/>
    <w:bookmarkStart w:name="z46" w:id="37"/>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37"/>
    <w:bookmarkStart w:name="z47" w:id="38"/>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8"/>
    <w:bookmarkStart w:name="z48" w:id="39"/>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9"/>
    <w:bookmarkStart w:name="z49" w:id="40"/>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0"/>
    <w:bookmarkStart w:name="z50" w:id="41"/>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41"/>
    <w:bookmarkStart w:name="z51" w:id="42"/>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42"/>
    <w:bookmarkStart w:name="z52" w:id="4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