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93a6" w14:textId="2ca9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2017 жылғы 31 наурыздағы № 132 шешімі. Қостанай облысының Әділет департаментінде 2017 жылғы 12 сәуірде № 6986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қалалық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2014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қалалық мәслихатының регламентін бекіту туралы" (Нормативтік құқықтық актілерді мемлекеттік тіркеу тізілімінде нөмірі 4483 болып тіркелген, 2014 жылғы 20 наурызда "Наш Костанай"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2014 жылғы 7 ақпандағы № 206 "Қостанай қалалық мәслихатының регламентін бекіту туралы" шешіміне өзгеріс енгізу туралы" (Нормативтік құқықтық актілерді мемлекеттік тіркеу тізілімінде нөмірі 4879 болып тіркелген, 2014 жылғы 3 шілдеде "Наш Костанай"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 № 20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