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f430" w14:textId="ad6f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әкімдігінің құрылыс басқармасы" мемлекеттік мекемесіне "Құс фабрикасы ғимараттарын газбен жабдықтау" объектісі бойынша газ құбырын салу үшін жер учаскесіне қауымдық сервитутын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2017 жылғы 12 қыркүйектегі № 1168 қаулысы. Қостанай облысының Әділет департаментінде 2017 жылғы 3 қазанда № 7239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әкімдігінің құрылыс басқармасы" мемлекеттік мекемесіне Рудный қаласы, Перцев ауылынан "Жас-Канат 2006" құс фабрикасына дейінгі мекенжайда орналасқан "Құс фабрикасы ғимараттарын газбен жабдықтау" объектісі бойынша газ құбырын салу үшін алаңы 1,1533 гектар жер учаскесіне қауымдық сервитуты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коммуналдық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