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1558" w14:textId="ac21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Үшқарасу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Диев ауылдық округі әкімінің 2017 жылғы 31 қазандағы № 4 шешімі. Қостанай облысының Әділет департаментінде 2017 жылғы 17 қарашада № 7322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2017 жылғы 15 қыркүйектегі № 387 ұсынысы негізінде Диев ауылдық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Үшқарасу ауылының аумағында ірі қара малдың бруцеллез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Диев ауылдық округі әкімінің 2017 жылғы 20 ақпандағы № 3 "Қостанай облысы Әулиекөл ауданы Үшқарасу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6861 болып тіркелген, 2017 жылғы 16 наурызда "Әулиекөл"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Диев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Алтынсарин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бөлімі" мемлекеттік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Д.А. Ахметжанова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31 қазан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комитетiнiң Әулиекөл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инспекциясы"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Т. Тайшибаев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31 қазан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қоғамдық денсаулық сақтау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Әулиекөл аудандық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 басқармасы"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Г. Дуйсенов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31 қазан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