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95f1e7" w14:textId="395f1e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2014 жылғы 28 ақпандағы № 147 "Қостанай облысы Жангелдин ауданының Ақшығанақ ауылдық округінде бөлек жергілікті қоғамдастық жиындарын өткізудің қағидаларын және жергілікті қоғамдастық жиындарына қатысатын ауыл тұрғындары өкілдерінің сандық құрамын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Жангелдин ауданы мәслихатының 2017 жылғы 20 сәуірдегі № 89 шешімі. Қостанай облысының Әділет департаментінде 2017 жылғы 4 мамырда № 7024 болып тіркелді. Күші жойылды - Қостанай облысы Жангелдин ауданы мәслихатының 2022 жылғы 31 мамырдағы № 110 шешімімен</w:t>
      </w:r>
    </w:p>
    <w:p>
      <w:pPr>
        <w:spacing w:after="0"/>
        <w:ind w:left="0"/>
        <w:jc w:val="both"/>
      </w:pPr>
      <w:bookmarkStart w:name="z3" w:id="0"/>
      <w:r>
        <w:rPr>
          <w:rFonts w:ascii="Times New Roman"/>
          <w:b w:val="false"/>
          <w:i w:val="false"/>
          <w:color w:val="ff0000"/>
          <w:sz w:val="28"/>
        </w:rPr>
        <w:t xml:space="preserve">
      Ескерту. Күші жойылды - Қостанай облысы Жангелдин ауданы мәслихатының 31.05.2022 </w:t>
      </w:r>
      <w:r>
        <w:rPr>
          <w:rFonts w:ascii="Times New Roman"/>
          <w:b w:val="false"/>
          <w:i w:val="false"/>
          <w:color w:val="ff0000"/>
          <w:sz w:val="28"/>
        </w:rPr>
        <w:t>№ 110</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6-бабы 1-тармағының </w:t>
      </w:r>
      <w:r>
        <w:rPr>
          <w:rFonts w:ascii="Times New Roman"/>
          <w:b w:val="false"/>
          <w:i w:val="false"/>
          <w:color w:val="000000"/>
          <w:sz w:val="28"/>
        </w:rPr>
        <w:t>15) тармақшасына</w:t>
      </w:r>
      <w:r>
        <w:rPr>
          <w:rFonts w:ascii="Times New Roman"/>
          <w:b w:val="false"/>
          <w:i w:val="false"/>
          <w:color w:val="000000"/>
          <w:sz w:val="28"/>
        </w:rPr>
        <w:t xml:space="preserve"> сәйкес Жангелдин аудандық мәслихаты </w:t>
      </w:r>
      <w:r>
        <w:rPr>
          <w:rFonts w:ascii="Times New Roman"/>
          <w:b/>
          <w:i w:val="false"/>
          <w:color w:val="000000"/>
          <w:sz w:val="28"/>
        </w:rPr>
        <w:t>ШЕШІМ ҚАБЫЛДАДЫ:</w:t>
      </w:r>
    </w:p>
    <w:bookmarkStart w:name="z4" w:id="1"/>
    <w:p>
      <w:pPr>
        <w:spacing w:after="0"/>
        <w:ind w:left="0"/>
        <w:jc w:val="both"/>
      </w:pPr>
      <w:r>
        <w:rPr>
          <w:rFonts w:ascii="Times New Roman"/>
          <w:b w:val="false"/>
          <w:i w:val="false"/>
          <w:color w:val="000000"/>
          <w:sz w:val="28"/>
        </w:rPr>
        <w:t xml:space="preserve">
      1. Мәслихаттың 2014 жылғы 28 ақпандағы </w:t>
      </w:r>
      <w:r>
        <w:rPr>
          <w:rFonts w:ascii="Times New Roman"/>
          <w:b w:val="false"/>
          <w:i w:val="false"/>
          <w:color w:val="000000"/>
          <w:sz w:val="28"/>
        </w:rPr>
        <w:t>№ 147</w:t>
      </w:r>
      <w:r>
        <w:rPr>
          <w:rFonts w:ascii="Times New Roman"/>
          <w:b w:val="false"/>
          <w:i w:val="false"/>
          <w:color w:val="000000"/>
          <w:sz w:val="28"/>
        </w:rPr>
        <w:t xml:space="preserve"> "Қостанай облысы Жангелдин ауданының Ақшығанақ ауылдық округінде бөлек жергілікті қоғамдастық жиындарын өткізудің қағидаларын және жергілікті қоғамдастық жиындарына қатысатын ауыл тұрғындары өкілдерінің сандық құрамын бекіту туралы" шешіміне (Нормативтік құқықтық актілерді мемлекеттік тіркеу тізілімінде № 4580 тіркелген, 2014 жылғы 24 сәуірде "Әділет" ақпараттық-құқытық жүйесінде жарияланған) мынадай өзгерістер енгізілсін:</w:t>
      </w:r>
    </w:p>
    <w:bookmarkEnd w:id="1"/>
    <w:bookmarkStart w:name="z5" w:id="2"/>
    <w:p>
      <w:pPr>
        <w:spacing w:after="0"/>
        <w:ind w:left="0"/>
        <w:jc w:val="both"/>
      </w:pPr>
      <w:r>
        <w:rPr>
          <w:rFonts w:ascii="Times New Roman"/>
          <w:b w:val="false"/>
          <w:i w:val="false"/>
          <w:color w:val="000000"/>
          <w:sz w:val="28"/>
        </w:rPr>
        <w:t xml:space="preserve">
      көрсетілген шешіммен бекітілген, Қостанай облысы Жангелдин ауданының Ақшығанақ ауылдық округінде бөлек жергілікті қоғамдастық жиындарын өткізудің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 тармақ</w:t>
      </w:r>
      <w:r>
        <w:rPr>
          <w:rFonts w:ascii="Times New Roman"/>
          <w:b w:val="false"/>
          <w:i w:val="false"/>
          <w:color w:val="000000"/>
          <w:sz w:val="28"/>
        </w:rPr>
        <w:t xml:space="preserve"> мемлекеттік тілде жаңа редакцияда жазылсын, орыс тіліндегі мәтін өзгермейді:</w:t>
      </w:r>
    </w:p>
    <w:bookmarkStart w:name="z7" w:id="3"/>
    <w:p>
      <w:pPr>
        <w:spacing w:after="0"/>
        <w:ind w:left="0"/>
        <w:jc w:val="both"/>
      </w:pPr>
      <w:r>
        <w:rPr>
          <w:rFonts w:ascii="Times New Roman"/>
          <w:b w:val="false"/>
          <w:i w:val="false"/>
          <w:color w:val="000000"/>
          <w:sz w:val="28"/>
        </w:rPr>
        <w:t>
      "1. Осы Бөлек жергілікті қоғамдастық жиындарын өткізудің қағидалары "Қазақстан Республикасындағы жергілікті мемлекеттік басқару және өзін-өзі басқару туралы" 2001 жылғы 23 қаңтардағы Қазақстан Республикасының Заңы 39-3-бабының 6-тармағына, "Бөлек жергілікті қоғамдастық жиындарын өткізудің үлгі қағидаларын бекіту туралы" Қазақстан Республикасы Үкіметінің 2013 жылғы 18 қазандағы № 1106 қаулысына сәйкес әзірленді және Қостанай облысы Жангелдин ауданының Ақшығанақ ауылдық округі (бұдан әрі – Ақшығанақ ауылдық округі) ауыл тұрғындарының бөлек жергілікті қоғамдастық жиындарын өткізудің тәртібін белгілейді.";</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 тармақ</w:t>
      </w:r>
      <w:r>
        <w:rPr>
          <w:rFonts w:ascii="Times New Roman"/>
          <w:b w:val="false"/>
          <w:i w:val="false"/>
          <w:color w:val="000000"/>
          <w:sz w:val="28"/>
        </w:rPr>
        <w:t xml:space="preserve"> жаңа редакцияда жазылсын:</w:t>
      </w:r>
    </w:p>
    <w:bookmarkStart w:name="z9" w:id="4"/>
    <w:p>
      <w:pPr>
        <w:spacing w:after="0"/>
        <w:ind w:left="0"/>
        <w:jc w:val="both"/>
      </w:pPr>
      <w:r>
        <w:rPr>
          <w:rFonts w:ascii="Times New Roman"/>
          <w:b w:val="false"/>
          <w:i w:val="false"/>
          <w:color w:val="000000"/>
          <w:sz w:val="28"/>
        </w:rPr>
        <w:t>
      "8. Жергілікті қоғамдастық жиынына қатысу үшін Ақшығанақ ауылдық округінің ауыл тұрғындары өкілдерінің кандидатураларын Жангелдин аудандық мәслихатымен бекітілген сандық құрамына сәйкес бөлек жиынның қатысушылары ұсынады.</w:t>
      </w:r>
    </w:p>
    <w:bookmarkEnd w:id="4"/>
    <w:bookmarkStart w:name="z10" w:id="5"/>
    <w:p>
      <w:pPr>
        <w:spacing w:after="0"/>
        <w:ind w:left="0"/>
        <w:jc w:val="both"/>
      </w:pPr>
      <w:r>
        <w:rPr>
          <w:rFonts w:ascii="Times New Roman"/>
          <w:b w:val="false"/>
          <w:i w:val="false"/>
          <w:color w:val="000000"/>
          <w:sz w:val="28"/>
        </w:rPr>
        <w:t>
      Жергілікті қоғамдастық жиынына қатысу үшін ауыл тұрғындары өкілдерінің саны тең өкілдік ету қағидаты негізінде айқындалады.".</w:t>
      </w:r>
    </w:p>
    <w:bookmarkEnd w:id="5"/>
    <w:bookmarkStart w:name="z11" w:id="6"/>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төрайымы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Л. Ражанова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Жангелдин аудандық</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Нургазин</w:t>
            </w:r>
            <w:r>
              <w:rPr>
                <w:rFonts w:ascii="Times New Roman"/>
                <w:b w:val="false"/>
                <w:i w:val="false"/>
                <w:color w:val="000000"/>
                <w:sz w:val="20"/>
              </w:rPr>
              <w:t>
</w:t>
            </w:r>
          </w:p>
        </w:tc>
      </w:tr>
    </w:tbl>
    <w:bookmarkStart w:name="z15" w:id="7"/>
    <w:p>
      <w:pPr>
        <w:spacing w:after="0"/>
        <w:ind w:left="0"/>
        <w:jc w:val="both"/>
      </w:pPr>
      <w:r>
        <w:rPr>
          <w:rFonts w:ascii="Times New Roman"/>
          <w:b w:val="false"/>
          <w:i w:val="false"/>
          <w:color w:val="000000"/>
          <w:sz w:val="28"/>
        </w:rPr>
        <w:t>
      "КЕЛІСІЛДІ"</w:t>
      </w:r>
    </w:p>
    <w:bookmarkEnd w:id="7"/>
    <w:bookmarkStart w:name="z16" w:id="8"/>
    <w:p>
      <w:pPr>
        <w:spacing w:after="0"/>
        <w:ind w:left="0"/>
        <w:jc w:val="both"/>
      </w:pPr>
      <w:r>
        <w:rPr>
          <w:rFonts w:ascii="Times New Roman"/>
          <w:b w:val="false"/>
          <w:i w:val="false"/>
          <w:color w:val="000000"/>
          <w:sz w:val="28"/>
        </w:rPr>
        <w:t>
      Жангелдин ауданының</w:t>
      </w:r>
    </w:p>
    <w:bookmarkEnd w:id="8"/>
    <w:bookmarkStart w:name="z17" w:id="9"/>
    <w:p>
      <w:pPr>
        <w:spacing w:after="0"/>
        <w:ind w:left="0"/>
        <w:jc w:val="both"/>
      </w:pPr>
      <w:r>
        <w:rPr>
          <w:rFonts w:ascii="Times New Roman"/>
          <w:b w:val="false"/>
          <w:i w:val="false"/>
          <w:color w:val="000000"/>
          <w:sz w:val="28"/>
        </w:rPr>
        <w:t>
      Ақшығанақ ауылдық округінің әкімі</w:t>
      </w:r>
    </w:p>
    <w:bookmarkEnd w:id="9"/>
    <w:bookmarkStart w:name="z18" w:id="10"/>
    <w:p>
      <w:pPr>
        <w:spacing w:after="0"/>
        <w:ind w:left="0"/>
        <w:jc w:val="both"/>
      </w:pPr>
      <w:r>
        <w:rPr>
          <w:rFonts w:ascii="Times New Roman"/>
          <w:b w:val="false"/>
          <w:i w:val="false"/>
          <w:color w:val="000000"/>
          <w:sz w:val="28"/>
        </w:rPr>
        <w:t>
      ___________________ Б. Торбаев</w:t>
      </w:r>
    </w:p>
    <w:bookmarkEnd w:id="10"/>
    <w:bookmarkStart w:name="z19" w:id="11"/>
    <w:p>
      <w:pPr>
        <w:spacing w:after="0"/>
        <w:ind w:left="0"/>
        <w:jc w:val="both"/>
      </w:pPr>
      <w:r>
        <w:rPr>
          <w:rFonts w:ascii="Times New Roman"/>
          <w:b w:val="false"/>
          <w:i w:val="false"/>
          <w:color w:val="000000"/>
          <w:sz w:val="28"/>
        </w:rPr>
        <w:t>
      2017 жылғы 20 сәуір</w:t>
      </w:r>
    </w:p>
    <w:bookmarkEnd w:id="1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