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46c2" w14:textId="9b8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16 қыркүйектегі № 157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18 тамыздағы № 135 шешімі. Қостанай облысының Әділет департаментінде 2017 жылғы 6 қыркүйекте № 7193 болып тіркелді. Күші жойылды - Қостанай облысы Жітіқара ауданы мәслихатының 2020 жылғы 4 қыркүйектегі № 438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16 қыркүйектегі № 157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4245 тіркелген, 2013 жылғы 24 қазанда "Житикаринские новости"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 орындарында білім алумен байланысты, нақты құны бойынша оқуға ақы төлеу үшін, алғашқы техникалық, кәсіптік, орта білімнен кейінгі немесе жоғары білім (бұдан әрі - білім) алға тұлғалар санынан, оқу жылы ағымында екі бөлікпен аударылатын 450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жасаудың алдындағы соңғы он екі айда жан басына шаққандағы орташа табысы Қостанай облысы бойынша белгіленген ең төменгі күнкөріс деңгейінен (бұдан әрі – ең төмен күнкөріс деңгейі) төмен табыстары бар отбасылардың жастарына, сондай-ақ табыстарын есепке алмай, жергілікті бюджет қаражаты есебінен оқуын жалғастыратын халықтың әлеуметтік жағынан әлсіз топтарына жататын жастарға;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Мекебаева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тамыз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