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3798" w14:textId="5cc3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әкімдігінің 2017 жылғы 15 наурыздағы № 93 қаулысы. Қостанай облысының Әділет департаментінде 2017 жылғы 7 сәуірде № 6971 болып тіркелді</w:t>
      </w:r>
    </w:p>
    <w:p>
      <w:pPr>
        <w:spacing w:after="0"/>
        <w:ind w:left="0"/>
        <w:jc w:val="both"/>
      </w:pPr>
      <w:bookmarkStart w:name="z3"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Қарабалық ауданы әкімдігінің мынадай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xml:space="preserve">
      2011 жылғы 18 ақпандағы </w:t>
      </w:r>
      <w:r>
        <w:rPr>
          <w:rFonts w:ascii="Times New Roman"/>
          <w:b w:val="false"/>
          <w:i w:val="false"/>
          <w:color w:val="000000"/>
          <w:sz w:val="28"/>
        </w:rPr>
        <w:t>№ 33</w:t>
      </w:r>
      <w:r>
        <w:rPr>
          <w:rFonts w:ascii="Times New Roman"/>
          <w:b w:val="false"/>
          <w:i w:val="false"/>
          <w:color w:val="000000"/>
          <w:sz w:val="28"/>
        </w:rPr>
        <w:t xml:space="preserve"> "Қазақстан Республикасы Президентіне, Қазақстан Республикасы Парламент Мәжілісінің депутаттығына, облыстық және аудандық мәслихаттардың депутаттығына кандидаттардың үгіттік баспа материалдарын орналастыру үшін орындар белгілеу туралы" (Нормативтік құқықтық актілерді мемлекеттік тіркеу тізілімінде № 9-12-153 болып тіркелген, 2011 жылғы 24 ақпанда аудандық "Айна" газетінде жарияланған); </w:t>
      </w:r>
    </w:p>
    <w:bookmarkEnd w:id="2"/>
    <w:bookmarkStart w:name="z6" w:id="3"/>
    <w:p>
      <w:pPr>
        <w:spacing w:after="0"/>
        <w:ind w:left="0"/>
        <w:jc w:val="both"/>
      </w:pPr>
      <w:r>
        <w:rPr>
          <w:rFonts w:ascii="Times New Roman"/>
          <w:b w:val="false"/>
          <w:i w:val="false"/>
          <w:color w:val="000000"/>
          <w:sz w:val="28"/>
        </w:rPr>
        <w:t xml:space="preserve">
      2011 жылғы 13 желтоқсандағы </w:t>
      </w:r>
      <w:r>
        <w:rPr>
          <w:rFonts w:ascii="Times New Roman"/>
          <w:b w:val="false"/>
          <w:i w:val="false"/>
          <w:color w:val="000000"/>
          <w:sz w:val="28"/>
        </w:rPr>
        <w:t>№ 366</w:t>
      </w:r>
      <w:r>
        <w:rPr>
          <w:rFonts w:ascii="Times New Roman"/>
          <w:b w:val="false"/>
          <w:i w:val="false"/>
          <w:color w:val="000000"/>
          <w:sz w:val="28"/>
        </w:rPr>
        <w:t xml:space="preserve"> "Әкімдіктің 2011 жылғы 18 ақпандағы № 33 "Қазақстан Республикасы Президентіне, Қазақстан Республикасы Парламент Мәжілісінің депутаттығына, облыстық және аудандық мәслихаттардың депутаттығына кандидаттардың үгіттік баспа материалдарын орналастыру үшін орынды белгілеу туралы" қаулысына өзгерістер мен толықтыру енгізу туралы" (Нормативтік құқықтық актілерді мемлекеттік тіркеу тізілімінде № 9-12-171 болып тіркелген, 2011 жылғы 22 желтоқсанда аудандық "Айна" газетінде жарияланған).</w:t>
      </w:r>
    </w:p>
    <w:bookmarkEnd w:id="3"/>
    <w:bookmarkStart w:name="z7"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Қарабалық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Қарабалық аудандық сайлау</w:t>
      </w:r>
    </w:p>
    <w:bookmarkEnd w:id="6"/>
    <w:bookmarkStart w:name="z12" w:id="7"/>
    <w:p>
      <w:pPr>
        <w:spacing w:after="0"/>
        <w:ind w:left="0"/>
        <w:jc w:val="both"/>
      </w:pPr>
      <w:r>
        <w:rPr>
          <w:rFonts w:ascii="Times New Roman"/>
          <w:b w:val="false"/>
          <w:i w:val="false"/>
          <w:color w:val="000000"/>
          <w:sz w:val="28"/>
        </w:rPr>
        <w:t>
      комиссиясының төрайымы</w:t>
      </w:r>
    </w:p>
    <w:bookmarkEnd w:id="7"/>
    <w:bookmarkStart w:name="z13" w:id="8"/>
    <w:p>
      <w:pPr>
        <w:spacing w:after="0"/>
        <w:ind w:left="0"/>
        <w:jc w:val="both"/>
      </w:pPr>
      <w:r>
        <w:rPr>
          <w:rFonts w:ascii="Times New Roman"/>
          <w:b w:val="false"/>
          <w:i w:val="false"/>
          <w:color w:val="000000"/>
          <w:sz w:val="28"/>
        </w:rPr>
        <w:t>
      ______________ Т. Салмина</w:t>
      </w:r>
    </w:p>
    <w:bookmarkEnd w:id="8"/>
    <w:bookmarkStart w:name="z14" w:id="9"/>
    <w:p>
      <w:pPr>
        <w:spacing w:after="0"/>
        <w:ind w:left="0"/>
        <w:jc w:val="both"/>
      </w:pPr>
      <w:r>
        <w:rPr>
          <w:rFonts w:ascii="Times New Roman"/>
          <w:b w:val="false"/>
          <w:i w:val="false"/>
          <w:color w:val="000000"/>
          <w:sz w:val="28"/>
        </w:rPr>
        <w:t>
      15 наурыз 2017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