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52dfe" w14:textId="ee52d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19 ақпандағы № 163 "Қостанай облысы Қостанай ауданы Жамбыл ауылдық округінің бөлек жергілікті қоғамдастық жиындарын өткізудің қағидасын және жергілікті қоғамдастық жиынына қатысу үшін ауылдар тұрғындары өкілдерінің сандық құрамын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2017 жылғы 14 наурыздағы № 118 шешімі. Қостанай облысының Әділет департаментінде 2017 жылғы 3 сәуірде № 6959 болып тіркелді. Күші жойылды - Қостанай облысы Қостанай ауданы мәслихатының 2022 жылғы 24 наурыздағы № 145 шешімімен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Қостанай ауданы мәслихатының 24.03.2022 </w:t>
      </w:r>
      <w:r>
        <w:rPr>
          <w:rFonts w:ascii="Times New Roman"/>
          <w:b w:val="false"/>
          <w:i w:val="false"/>
          <w:color w:val="ff0000"/>
          <w:sz w:val="28"/>
        </w:rPr>
        <w:t>№ 145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 39-3-бабы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Қостанай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r>
        <w:rPr>
          <w:rFonts w:ascii="Times New Roman"/>
          <w:b w:val="false"/>
          <w:i w:val="false"/>
          <w:color w:val="000000"/>
          <w:sz w:val="28"/>
        </w:rPr>
        <w:t xml:space="preserve"> </w:t>
      </w:r>
    </w:p>
    <w:bookmarkStart w:name="z4" w:id="1"/>
    <w:p>
      <w:pPr>
        <w:spacing w:after="0"/>
        <w:ind w:left="0"/>
        <w:jc w:val="both"/>
      </w:pPr>
      <w:r>
        <w:rPr>
          <w:rFonts w:ascii="Times New Roman"/>
          <w:b w:val="false"/>
          <w:i w:val="false"/>
          <w:color w:val="000000"/>
          <w:sz w:val="28"/>
        </w:rPr>
        <w:t xml:space="preserve">
      1. Мәслихаттың 2014 жылғы 19 ақпандағы № 163 "Қостанай облысы Қостанай ауданы Жамбыл ауылдық округінің бөлек жергілікті қоғамдастық жиындарын өткізудің қағидасын және жергілікті қоғамдастық жиынына қатысу үшін ауылдар тұрғындары өкілдерінің сандық құрамын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4530 тіркелген, 2014 жылғы 11 сәуірде "Арна" газетінде жарияланған) мынадай өзгеріс енгізілсін: </w:t>
      </w:r>
    </w:p>
    <w:bookmarkEnd w:id="1"/>
    <w:bookmarkStart w:name="z5"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шешіммен</w:t>
      </w:r>
      <w:r>
        <w:rPr>
          <w:rFonts w:ascii="Times New Roman"/>
          <w:b w:val="false"/>
          <w:i w:val="false"/>
          <w:color w:val="000000"/>
          <w:sz w:val="28"/>
        </w:rPr>
        <w:t xml:space="preserve"> бекітілген, Қостанай облысы Қостанай ауданы Жамбыл ауылдық округінің бөлек жергілікті қоғамдастық жиындарын өткізудің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7" w:id="3"/>
    <w:p>
      <w:pPr>
        <w:spacing w:after="0"/>
        <w:ind w:left="0"/>
        <w:jc w:val="both"/>
      </w:pPr>
      <w:r>
        <w:rPr>
          <w:rFonts w:ascii="Times New Roman"/>
          <w:b w:val="false"/>
          <w:i w:val="false"/>
          <w:color w:val="000000"/>
          <w:sz w:val="28"/>
        </w:rPr>
        <w:t>
      "8. Жергілікті қоғамдастық жиынына қатысу үшін Жамбыл ауылдық округі ауылдарының тұрғындары өкілдерінің кандидатураларын Қостанай аудандық мәслихаты бекіткен сандық құрамға сәйкес бөлек жиынның қатысушылары ұсынады.</w:t>
      </w:r>
    </w:p>
    <w:bookmarkEnd w:id="3"/>
    <w:bookmarkStart w:name="z8" w:id="4"/>
    <w:p>
      <w:pPr>
        <w:spacing w:after="0"/>
        <w:ind w:left="0"/>
        <w:jc w:val="both"/>
      </w:pPr>
      <w:r>
        <w:rPr>
          <w:rFonts w:ascii="Times New Roman"/>
          <w:b w:val="false"/>
          <w:i w:val="false"/>
          <w:color w:val="000000"/>
          <w:sz w:val="28"/>
        </w:rPr>
        <w:t>
      Жергілікті қоғамдастық жиынына қатысу үшін ауылдар тұрғындары өкілдерінің саны тең өкілдік ету қағидаты негізінде айқындалады.".</w:t>
      </w:r>
    </w:p>
    <w:bookmarkEnd w:id="4"/>
    <w:bookmarkStart w:name="z9"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Кезекті сессияның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Копжасаров</w:t>
            </w:r>
            <w:r>
              <w:rPr>
                <w:rFonts w:ascii="Times New Roman"/>
                <w:b w:val="false"/>
                <w:i w:val="false"/>
                <w:color w:val="000000"/>
                <w:sz w:val="20"/>
              </w:rPr>
              <w:t>
</w:t>
            </w:r>
          </w:p>
        </w:tc>
      </w:tr>
    </w:tbl>
    <w:bookmarkStart w:name="z13" w:id="6"/>
    <w:p>
      <w:pPr>
        <w:spacing w:after="0"/>
        <w:ind w:left="0"/>
        <w:jc w:val="both"/>
      </w:pPr>
      <w:r>
        <w:rPr>
          <w:rFonts w:ascii="Times New Roman"/>
          <w:b w:val="false"/>
          <w:i w:val="false"/>
          <w:color w:val="000000"/>
          <w:sz w:val="28"/>
        </w:rPr>
        <w:t>
      "КЕЛІСІЛДІ"</w:t>
      </w:r>
    </w:p>
    <w:bookmarkEnd w:id="6"/>
    <w:bookmarkStart w:name="z14" w:id="7"/>
    <w:p>
      <w:pPr>
        <w:spacing w:after="0"/>
        <w:ind w:left="0"/>
        <w:jc w:val="both"/>
      </w:pPr>
      <w:r>
        <w:rPr>
          <w:rFonts w:ascii="Times New Roman"/>
          <w:b w:val="false"/>
          <w:i w:val="false"/>
          <w:color w:val="000000"/>
          <w:sz w:val="28"/>
        </w:rPr>
        <w:t xml:space="preserve">
      Қостанай облысы Қостанай ауданы </w:t>
      </w:r>
    </w:p>
    <w:bookmarkEnd w:id="7"/>
    <w:bookmarkStart w:name="z15" w:id="8"/>
    <w:p>
      <w:pPr>
        <w:spacing w:after="0"/>
        <w:ind w:left="0"/>
        <w:jc w:val="both"/>
      </w:pPr>
      <w:r>
        <w:rPr>
          <w:rFonts w:ascii="Times New Roman"/>
          <w:b w:val="false"/>
          <w:i w:val="false"/>
          <w:color w:val="000000"/>
          <w:sz w:val="28"/>
        </w:rPr>
        <w:t xml:space="preserve">
      Жамбыл ауылдық округінің әкімі </w:t>
      </w:r>
    </w:p>
    <w:bookmarkEnd w:id="8"/>
    <w:bookmarkStart w:name="z16" w:id="9"/>
    <w:p>
      <w:pPr>
        <w:spacing w:after="0"/>
        <w:ind w:left="0"/>
        <w:jc w:val="both"/>
      </w:pPr>
      <w:r>
        <w:rPr>
          <w:rFonts w:ascii="Times New Roman"/>
          <w:b w:val="false"/>
          <w:i w:val="false"/>
          <w:color w:val="000000"/>
          <w:sz w:val="28"/>
        </w:rPr>
        <w:t>
      __________________ С. Касымова</w:t>
      </w:r>
    </w:p>
    <w:bookmarkEnd w:id="9"/>
    <w:bookmarkStart w:name="z17" w:id="10"/>
    <w:p>
      <w:pPr>
        <w:spacing w:after="0"/>
        <w:ind w:left="0"/>
        <w:jc w:val="both"/>
      </w:pPr>
      <w:r>
        <w:rPr>
          <w:rFonts w:ascii="Times New Roman"/>
          <w:b w:val="false"/>
          <w:i w:val="false"/>
          <w:color w:val="000000"/>
          <w:sz w:val="28"/>
        </w:rPr>
        <w:t>
      14 наурыз 2017 жыл</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