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a86e" w14:textId="b64a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19 ақпандағы № 166 "Қостанай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2017 жылғы 31 наурыздағы № 124 шешімі. Қостанай облысының Әділет департаментінде 2017 жылғы 10 сәуірде № 6978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2014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аудандық мәслихатының регламентін бекіту туралы" шешімінің (Нормативтік құқықтық актілерді мемлекеттік тіркеу тізілімінде № 4523 тіркелген, 2014 жылғы 25 сәуірде "Арна"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