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ef58" w14:textId="26be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2017 жылғы 28 ақпандағы № 76 шешімі. Қостанай облысының Әділет департаментінде 2017 жылғы 15 наурызда № 6905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Транда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"Таран ауданы әкімдігінің</w:t>
      </w:r>
    </w:p>
    <w:bookmarkEnd w:id="4"/>
    <w:bookmarkStart w:name="z10" w:id="5"/>
    <w:p>
      <w:pPr>
        <w:spacing w:after="0"/>
        <w:ind w:left="0"/>
        <w:jc w:val="both"/>
      </w:pPr>
      <w:r>
        <w:rPr>
          <w:rFonts w:ascii="Times New Roman"/>
          <w:b w:val="false"/>
          <w:i w:val="false"/>
          <w:color w:val="000000"/>
          <w:sz w:val="28"/>
        </w:rPr>
        <w:t>
      экономика және қаржы бөлімі"</w:t>
      </w:r>
    </w:p>
    <w:bookmarkEnd w:id="5"/>
    <w:bookmarkStart w:name="z11" w:id="6"/>
    <w:p>
      <w:pPr>
        <w:spacing w:after="0"/>
        <w:ind w:left="0"/>
        <w:jc w:val="both"/>
      </w:pPr>
      <w:r>
        <w:rPr>
          <w:rFonts w:ascii="Times New Roman"/>
          <w:b w:val="false"/>
          <w:i w:val="false"/>
          <w:color w:val="000000"/>
          <w:sz w:val="28"/>
        </w:rPr>
        <w:t>
      мемлекеттік мекемесінің</w:t>
      </w:r>
    </w:p>
    <w:bookmarkEnd w:id="6"/>
    <w:bookmarkStart w:name="z12" w:id="7"/>
    <w:p>
      <w:pPr>
        <w:spacing w:after="0"/>
        <w:ind w:left="0"/>
        <w:jc w:val="both"/>
      </w:pPr>
      <w:r>
        <w:rPr>
          <w:rFonts w:ascii="Times New Roman"/>
          <w:b w:val="false"/>
          <w:i w:val="false"/>
          <w:color w:val="000000"/>
          <w:sz w:val="28"/>
        </w:rPr>
        <w:t>
      басшысы</w:t>
      </w:r>
    </w:p>
    <w:bookmarkEnd w:id="7"/>
    <w:bookmarkStart w:name="z13" w:id="8"/>
    <w:p>
      <w:pPr>
        <w:spacing w:after="0"/>
        <w:ind w:left="0"/>
        <w:jc w:val="both"/>
      </w:pPr>
      <w:r>
        <w:rPr>
          <w:rFonts w:ascii="Times New Roman"/>
          <w:b w:val="false"/>
          <w:i w:val="false"/>
          <w:color w:val="000000"/>
          <w:sz w:val="28"/>
        </w:rPr>
        <w:t>
      _________________ В. Ересько</w:t>
      </w:r>
    </w:p>
    <w:bookmarkEnd w:id="8"/>
    <w:bookmarkStart w:name="z14" w:id="9"/>
    <w:p>
      <w:pPr>
        <w:spacing w:after="0"/>
        <w:ind w:left="0"/>
        <w:jc w:val="both"/>
      </w:pPr>
      <w:r>
        <w:rPr>
          <w:rFonts w:ascii="Times New Roman"/>
          <w:b w:val="false"/>
          <w:i w:val="false"/>
          <w:color w:val="000000"/>
          <w:sz w:val="28"/>
        </w:rPr>
        <w:t>
      "28" ақпан 2017 жыл</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