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b207" w14:textId="272b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2017 жылғы 16 наурыздағы № 72 қаулысы. Қостанай облысының Әділет департаментінде 2017 жылғы 14 сәуірде № 6998 болып тіркелді. Күші жойылды - Қостанай облысы Таран ауданы әкімдігінің 2018 жылғы 14 наурыздағы № 91 қаулысымен</w:t>
      </w:r>
    </w:p>
    <w:p>
      <w:pPr>
        <w:spacing w:after="0"/>
        <w:ind w:left="0"/>
        <w:jc w:val="both"/>
      </w:pPr>
      <w:r>
        <w:rPr>
          <w:rFonts w:ascii="Times New Roman"/>
          <w:b w:val="false"/>
          <w:i w:val="false"/>
          <w:color w:val="ff0000"/>
          <w:sz w:val="28"/>
        </w:rPr>
        <w:t xml:space="preserve">
      Ескерту. Күші жойылды - Қостанай облысы Таран ауданы әкімдігінің 14.03.2018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Таран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Әкімдіктің 2016 жылғы 4 мамырдағы № 148 "Таран ауданының жергілікті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құқыктық актілерді мемлекеттік тіркеу тізілімінде № 6435 болып тіркелген, 2016 жылғы 9 қарашада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Таран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72 қаулысымен бекітілген</w:t>
            </w:r>
          </w:p>
        </w:tc>
      </w:tr>
    </w:tbl>
    <w:bookmarkStart w:name="z11" w:id="5"/>
    <w:p>
      <w:pPr>
        <w:spacing w:after="0"/>
        <w:ind w:left="0"/>
        <w:jc w:val="left"/>
      </w:pPr>
      <w:r>
        <w:rPr>
          <w:rFonts w:ascii="Times New Roman"/>
          <w:b/>
          <w:i w:val="false"/>
          <w:color w:val="000000"/>
        </w:rPr>
        <w:t xml:space="preserve"> Таран ауданының жергілікті атқарушы органдарының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Таран ауданының жергілікті атқарушы органдарының "Б" корпусы мемлекеттік әкімшілік қызметшілерінің қызметін бағалау әдістемесі (бұдан әрі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Таран ауданының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"Таран ауданы әкімінің аппараты" мемлекеттік мекемесінің кадрлар жұмысы бөлімі (бұдан әрі – кадрлар жұмысы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кадрлар жұмысы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кадрлар жұмысы 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Кадрлар жұмысы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Кадрлар жұмысы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 злауазымдық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бөлімнің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кадрлар жұмысы бөлімінің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"Б"корпусы қызметшісінің еңбек және орындау тәртібін бұзу фактілері туралы кадрлар жұмысы бөлімі,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кадрлар жұмысы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басшысы"Б"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мұндағы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w:t>
      </w:r>
    </w:p>
    <w:bookmarkEnd w:id="56"/>
    <w:bookmarkStart w:name="z63" w:id="57"/>
    <w:p>
      <w:pPr>
        <w:spacing w:after="0"/>
        <w:ind w:left="0"/>
        <w:jc w:val="left"/>
      </w:pPr>
      <w:r>
        <w:rPr>
          <w:rFonts w:ascii="Times New Roman"/>
          <w:b/>
          <w:i w:val="false"/>
          <w:color w:val="000000"/>
        </w:rPr>
        <w:t xml:space="preserve"> 5-тарау. Жылдық бағалау</w:t>
      </w:r>
    </w:p>
    <w:bookmarkEnd w:id="57"/>
    <w:bookmarkStart w:name="z64"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бастартуы құжаттарды Комиссияның отырысына жіберуге кедергі бола алмайды. Бұл жағдайда кадрлар жұмысы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3" w:id="67"/>
    <w:p>
      <w:pPr>
        <w:spacing w:after="0"/>
        <w:ind w:left="0"/>
        <w:jc w:val="both"/>
      </w:pPr>
      <w:r>
        <w:rPr>
          <w:rFonts w:ascii="Times New Roman"/>
          <w:b w:val="false"/>
          <w:i w:val="false"/>
          <w:color w:val="000000"/>
          <w:sz w:val="28"/>
        </w:rPr>
        <w:t>
      32. Кадрлар жұмысы бөлімі "Б"корпусы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мұндағы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8"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9"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0" w:id="74"/>
    <w:p>
      <w:pPr>
        <w:spacing w:after="0"/>
        <w:ind w:left="0"/>
        <w:jc w:val="both"/>
      </w:pPr>
      <w:r>
        <w:rPr>
          <w:rFonts w:ascii="Times New Roman"/>
          <w:b w:val="false"/>
          <w:i w:val="false"/>
          <w:color w:val="000000"/>
          <w:sz w:val="28"/>
        </w:rPr>
        <w:t>
      "өте жақсы" мәнге (130 баллдан астам) – 5 балл беріледі;</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"қанағаттанарлықсыз";3 баллдан бастап 3,9-ға дейін – "қанағаттанарлық"; 4 баллдан бастап 4,9 -ға дейін – "тиімді"; 5 балл – "өте жақсы".</w:t>
      </w:r>
    </w:p>
    <w:bookmarkEnd w:id="76"/>
    <w:bookmarkStart w:name="z83"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Кадрлар жұмысы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Кадрлар жұмысы бөлімі Комиссияның отырысына келесі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9" w:id="83"/>
    <w:p>
      <w:pPr>
        <w:spacing w:after="0"/>
        <w:ind w:left="0"/>
        <w:jc w:val="both"/>
      </w:pPr>
      <w:r>
        <w:rPr>
          <w:rFonts w:ascii="Times New Roman"/>
          <w:b w:val="false"/>
          <w:i w:val="false"/>
          <w:color w:val="000000"/>
          <w:sz w:val="28"/>
        </w:rPr>
        <w:t>
      35. Комиссия тоқсандық, жылдық бағалау нәтижелерін қарастырады және келесі шешімдердің бірін қабылдайды:</w:t>
      </w:r>
    </w:p>
    <w:bookmarkEnd w:id="83"/>
    <w:bookmarkStart w:name="z90" w:id="84"/>
    <w:p>
      <w:pPr>
        <w:spacing w:after="0"/>
        <w:ind w:left="0"/>
        <w:jc w:val="both"/>
      </w:pPr>
      <w:r>
        <w:rPr>
          <w:rFonts w:ascii="Times New Roman"/>
          <w:b w:val="false"/>
          <w:i w:val="false"/>
          <w:color w:val="000000"/>
          <w:sz w:val="28"/>
        </w:rPr>
        <w:t>
      1) бағалау нәтижелерін бекітеді;</w:t>
      </w:r>
    </w:p>
    <w:bookmarkEnd w:id="84"/>
    <w:bookmarkStart w:name="z91" w:id="85"/>
    <w:p>
      <w:pPr>
        <w:spacing w:after="0"/>
        <w:ind w:left="0"/>
        <w:jc w:val="both"/>
      </w:pPr>
      <w:r>
        <w:rPr>
          <w:rFonts w:ascii="Times New Roman"/>
          <w:b w:val="false"/>
          <w:i w:val="false"/>
          <w:color w:val="000000"/>
          <w:sz w:val="28"/>
        </w:rPr>
        <w:t>
      2) бағалау нәтижелерін қайта қарау.</w:t>
      </w:r>
    </w:p>
    <w:bookmarkEnd w:id="85"/>
    <w:bookmarkStart w:name="z92"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3" w:id="87"/>
    <w:p>
      <w:pPr>
        <w:spacing w:after="0"/>
        <w:ind w:left="0"/>
        <w:jc w:val="both"/>
      </w:pPr>
      <w:r>
        <w:rPr>
          <w:rFonts w:ascii="Times New Roman"/>
          <w:b w:val="false"/>
          <w:i w:val="false"/>
          <w:color w:val="000000"/>
          <w:sz w:val="28"/>
        </w:rPr>
        <w:t>
      36. Кадрлар жұмысы бөлімі бағалау нәтижелерімен ол аяқталған соң екі жұмыс күні ішінде "Б" корпусының қызметшісін таныстырады.</w:t>
      </w:r>
    </w:p>
    <w:bookmarkEnd w:id="87"/>
    <w:bookmarkStart w:name="z94"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5"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кадрлар жұмысы бөлімінің жұмыскері танысудан бас тарту туралы еркін нұсқада акт құрастырылады.</w:t>
      </w:r>
    </w:p>
    <w:bookmarkEnd w:id="89"/>
    <w:bookmarkStart w:name="z96"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 жұмысы бөлімінде сақталады.</w:t>
      </w:r>
    </w:p>
    <w:bookmarkEnd w:id="90"/>
    <w:bookmarkStart w:name="z97" w:id="91"/>
    <w:p>
      <w:pPr>
        <w:spacing w:after="0"/>
        <w:ind w:left="0"/>
        <w:jc w:val="left"/>
      </w:pPr>
      <w:r>
        <w:rPr>
          <w:rFonts w:ascii="Times New Roman"/>
          <w:b/>
          <w:i w:val="false"/>
          <w:color w:val="000000"/>
        </w:rPr>
        <w:t xml:space="preserve"> 7-тарау. Бағалау нәтижелеріне шағымдану</w:t>
      </w:r>
    </w:p>
    <w:bookmarkEnd w:id="91"/>
    <w:bookmarkStart w:name="z98"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9"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0"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2"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3" w:id="9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7"/>
    <w:bookmarkStart w:name="z10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6"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7" w:id="101"/>
    <w:p>
      <w:pPr>
        <w:spacing w:after="0"/>
        <w:ind w:left="0"/>
        <w:jc w:val="both"/>
      </w:pPr>
      <w:r>
        <w:rPr>
          <w:rFonts w:ascii="Times New Roman"/>
          <w:b w:val="false"/>
          <w:i w:val="false"/>
          <w:color w:val="000000"/>
          <w:sz w:val="28"/>
        </w:rPr>
        <w:t>
      45. "Қанағаттанарлықсыз" баға алған "Б"корпусының қызметшісі мемлекеттік әкімшілік лауазымға алғаш рет қабылданған тұлғаларға тәлімгер ретінде бекітілмейді.</w:t>
      </w:r>
    </w:p>
    <w:bookmarkEnd w:id="101"/>
    <w:bookmarkStart w:name="z108"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9"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1" w:id="104"/>
    <w:p>
      <w:pPr>
        <w:spacing w:after="0"/>
        <w:ind w:left="0"/>
        <w:jc w:val="both"/>
      </w:pPr>
      <w:r>
        <w:rPr>
          <w:rFonts w:ascii="Times New Roman"/>
          <w:b w:val="false"/>
          <w:i w:val="false"/>
          <w:color w:val="000000"/>
          <w:sz w:val="28"/>
        </w:rPr>
        <w:t>
      Нысан</w:t>
      </w:r>
    </w:p>
    <w:bookmarkEnd w:id="104"/>
    <w:bookmarkStart w:name="z112"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5"/>
    <w:bookmarkStart w:name="z113" w:id="106"/>
    <w:p>
      <w:pPr>
        <w:spacing w:after="0"/>
        <w:ind w:left="0"/>
        <w:jc w:val="both"/>
      </w:pPr>
      <w:r>
        <w:rPr>
          <w:rFonts w:ascii="Times New Roman"/>
          <w:b w:val="false"/>
          <w:i w:val="false"/>
          <w:color w:val="000000"/>
          <w:sz w:val="28"/>
        </w:rPr>
        <w:t>
      ______________________________________________________________жыл</w:t>
      </w:r>
    </w:p>
    <w:bookmarkEnd w:id="106"/>
    <w:bookmarkStart w:name="z114" w:id="107"/>
    <w:p>
      <w:pPr>
        <w:spacing w:after="0"/>
        <w:ind w:left="0"/>
        <w:jc w:val="both"/>
      </w:pPr>
      <w:r>
        <w:rPr>
          <w:rFonts w:ascii="Times New Roman"/>
          <w:b w:val="false"/>
          <w:i w:val="false"/>
          <w:color w:val="000000"/>
          <w:sz w:val="28"/>
        </w:rPr>
        <w:t>
      (жеке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8"/>
    <w:bookmarkStart w:name="z116" w:id="109"/>
    <w:p>
      <w:pPr>
        <w:spacing w:after="0"/>
        <w:ind w:left="0"/>
        <w:jc w:val="both"/>
      </w:pPr>
      <w:r>
        <w:rPr>
          <w:rFonts w:ascii="Times New Roman"/>
          <w:b w:val="false"/>
          <w:i w:val="false"/>
          <w:color w:val="000000"/>
          <w:sz w:val="28"/>
        </w:rPr>
        <w:t>
      Қызметшінің лауазымы: ____________________________________________________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 р/с</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3</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Ескертпе:</w:t>
      </w:r>
    </w:p>
    <w:bookmarkEnd w:id="116"/>
    <w:bookmarkStart w:name="z124"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7"/>
    <w:bookmarkStart w:name="z12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bookmarkStart w:name="z126" w:id="119"/>
    <w:p>
      <w:pPr>
        <w:spacing w:after="0"/>
        <w:ind w:left="0"/>
        <w:jc w:val="both"/>
      </w:pPr>
      <w:r>
        <w:rPr>
          <w:rFonts w:ascii="Times New Roman"/>
          <w:b w:val="false"/>
          <w:i w:val="false"/>
          <w:color w:val="000000"/>
          <w:sz w:val="28"/>
        </w:rPr>
        <w:t>
      Қызметші                                    Тікелей басшы</w:t>
      </w:r>
    </w:p>
    <w:bookmarkEnd w:id="119"/>
    <w:bookmarkStart w:name="z127" w:id="120"/>
    <w:p>
      <w:pPr>
        <w:spacing w:after="0"/>
        <w:ind w:left="0"/>
        <w:jc w:val="both"/>
      </w:pPr>
      <w:r>
        <w:rPr>
          <w:rFonts w:ascii="Times New Roman"/>
          <w:b w:val="false"/>
          <w:i w:val="false"/>
          <w:color w:val="000000"/>
          <w:sz w:val="28"/>
        </w:rPr>
        <w:t>
      __________________________             ______________________________</w:t>
      </w:r>
    </w:p>
    <w:bookmarkEnd w:id="120"/>
    <w:bookmarkStart w:name="z128" w:id="121"/>
    <w:p>
      <w:pPr>
        <w:spacing w:after="0"/>
        <w:ind w:left="0"/>
        <w:jc w:val="both"/>
      </w:pPr>
      <w:r>
        <w:rPr>
          <w:rFonts w:ascii="Times New Roman"/>
          <w:b w:val="false"/>
          <w:i w:val="false"/>
          <w:color w:val="000000"/>
          <w:sz w:val="28"/>
        </w:rPr>
        <w:t>
      (тегі, аты-жөні) (тегі, аты-жөні)</w:t>
      </w:r>
    </w:p>
    <w:bookmarkEnd w:id="121"/>
    <w:bookmarkStart w:name="z129" w:id="122"/>
    <w:p>
      <w:pPr>
        <w:spacing w:after="0"/>
        <w:ind w:left="0"/>
        <w:jc w:val="both"/>
      </w:pPr>
      <w:r>
        <w:rPr>
          <w:rFonts w:ascii="Times New Roman"/>
          <w:b w:val="false"/>
          <w:i w:val="false"/>
          <w:color w:val="000000"/>
          <w:sz w:val="28"/>
        </w:rPr>
        <w:t>
      күні ______________________                  күні __________________________</w:t>
      </w:r>
    </w:p>
    <w:bookmarkEnd w:id="122"/>
    <w:bookmarkStart w:name="z130" w:id="123"/>
    <w:p>
      <w:pPr>
        <w:spacing w:after="0"/>
        <w:ind w:left="0"/>
        <w:jc w:val="both"/>
      </w:pPr>
      <w:r>
        <w:rPr>
          <w:rFonts w:ascii="Times New Roman"/>
          <w:b w:val="false"/>
          <w:i w:val="false"/>
          <w:color w:val="000000"/>
          <w:sz w:val="28"/>
        </w:rPr>
        <w:t>
      қолы _____________________                  қолы _________________________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2" w:id="124"/>
    <w:p>
      <w:pPr>
        <w:spacing w:after="0"/>
        <w:ind w:left="0"/>
        <w:jc w:val="both"/>
      </w:pPr>
      <w:r>
        <w:rPr>
          <w:rFonts w:ascii="Times New Roman"/>
          <w:b w:val="false"/>
          <w:i w:val="false"/>
          <w:color w:val="000000"/>
          <w:sz w:val="28"/>
        </w:rPr>
        <w:t>
      Нысан</w:t>
      </w:r>
    </w:p>
    <w:bookmarkEnd w:id="124"/>
    <w:bookmarkStart w:name="z133" w:id="125"/>
    <w:p>
      <w:pPr>
        <w:spacing w:after="0"/>
        <w:ind w:left="0"/>
        <w:jc w:val="left"/>
      </w:pPr>
      <w:r>
        <w:rPr>
          <w:rFonts w:ascii="Times New Roman"/>
          <w:b/>
          <w:i w:val="false"/>
          <w:color w:val="000000"/>
        </w:rPr>
        <w:t xml:space="preserve"> Бағалау парағы</w:t>
      </w:r>
    </w:p>
    <w:bookmarkEnd w:id="125"/>
    <w:bookmarkStart w:name="z134" w:id="126"/>
    <w:p>
      <w:pPr>
        <w:spacing w:after="0"/>
        <w:ind w:left="0"/>
        <w:jc w:val="both"/>
      </w:pPr>
      <w:r>
        <w:rPr>
          <w:rFonts w:ascii="Times New Roman"/>
          <w:b w:val="false"/>
          <w:i w:val="false"/>
          <w:color w:val="000000"/>
          <w:sz w:val="28"/>
        </w:rPr>
        <w:t>
      _____________________тоқсан_____жыл</w:t>
      </w:r>
    </w:p>
    <w:bookmarkEnd w:id="126"/>
    <w:bookmarkStart w:name="z135" w:id="127"/>
    <w:p>
      <w:pPr>
        <w:spacing w:after="0"/>
        <w:ind w:left="0"/>
        <w:jc w:val="both"/>
      </w:pPr>
      <w:r>
        <w:rPr>
          <w:rFonts w:ascii="Times New Roman"/>
          <w:b w:val="false"/>
          <w:i w:val="false"/>
          <w:color w:val="000000"/>
          <w:sz w:val="28"/>
        </w:rPr>
        <w:t>
      (бағаланатын кезең)</w:t>
      </w:r>
    </w:p>
    <w:bookmarkEnd w:id="127"/>
    <w:bookmarkStart w:name="z136" w:id="12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8"/>
    <w:bookmarkStart w:name="z137" w:id="129"/>
    <w:p>
      <w:pPr>
        <w:spacing w:after="0"/>
        <w:ind w:left="0"/>
        <w:jc w:val="both"/>
      </w:pPr>
      <w:r>
        <w:rPr>
          <w:rFonts w:ascii="Times New Roman"/>
          <w:b w:val="false"/>
          <w:i w:val="false"/>
          <w:color w:val="000000"/>
          <w:sz w:val="28"/>
        </w:rPr>
        <w:t>
      _________________________________________________________________________</w:t>
      </w:r>
    </w:p>
    <w:bookmarkEnd w:id="129"/>
    <w:bookmarkStart w:name="z138" w:id="130"/>
    <w:p>
      <w:pPr>
        <w:spacing w:after="0"/>
        <w:ind w:left="0"/>
        <w:jc w:val="both"/>
      </w:pPr>
      <w:r>
        <w:rPr>
          <w:rFonts w:ascii="Times New Roman"/>
          <w:b w:val="false"/>
          <w:i w:val="false"/>
          <w:color w:val="000000"/>
          <w:sz w:val="28"/>
        </w:rPr>
        <w:t>
      Бағаланатын қызметшінің лауазымы:_________________________________________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Лауазымдық міндеттерді орындау бағасы:</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 р/с</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__________________________            ______________________________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 ______________________                  күні __________________________</w:t>
      </w:r>
    </w:p>
    <w:bookmarkEnd w:id="141"/>
    <w:bookmarkStart w:name="z152" w:id="142"/>
    <w:p>
      <w:pPr>
        <w:spacing w:after="0"/>
        <w:ind w:left="0"/>
        <w:jc w:val="both"/>
      </w:pPr>
      <w:r>
        <w:rPr>
          <w:rFonts w:ascii="Times New Roman"/>
          <w:b w:val="false"/>
          <w:i w:val="false"/>
          <w:color w:val="000000"/>
          <w:sz w:val="28"/>
        </w:rPr>
        <w:t>
      қолы _____________________                  қолы _________________________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left"/>
      </w:pPr>
      <w:r>
        <w:rPr>
          <w:rFonts w:ascii="Times New Roman"/>
          <w:b/>
          <w:i w:val="false"/>
          <w:color w:val="000000"/>
        </w:rPr>
        <w:t xml:space="preserve"> Бағалау парағы</w:t>
      </w:r>
    </w:p>
    <w:bookmarkEnd w:id="144"/>
    <w:bookmarkStart w:name="z156" w:id="145"/>
    <w:p>
      <w:pPr>
        <w:spacing w:after="0"/>
        <w:ind w:left="0"/>
        <w:jc w:val="both"/>
      </w:pPr>
      <w:r>
        <w:rPr>
          <w:rFonts w:ascii="Times New Roman"/>
          <w:b w:val="false"/>
          <w:i w:val="false"/>
          <w:color w:val="000000"/>
          <w:sz w:val="28"/>
        </w:rPr>
        <w:t>
      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w:t>
      </w:r>
    </w:p>
    <w:bookmarkEnd w:id="147"/>
    <w:bookmarkStart w:name="z159" w:id="148"/>
    <w:p>
      <w:pPr>
        <w:spacing w:after="0"/>
        <w:ind w:left="0"/>
        <w:jc w:val="both"/>
      </w:pPr>
      <w:r>
        <w:rPr>
          <w:rFonts w:ascii="Times New Roman"/>
          <w:b w:val="false"/>
          <w:i w:val="false"/>
          <w:color w:val="000000"/>
          <w:sz w:val="28"/>
        </w:rPr>
        <w:t>
      __________________________________________________________________________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лауазымы:</w:t>
      </w:r>
    </w:p>
    <w:bookmarkEnd w:id="149"/>
    <w:bookmarkStart w:name="z161" w:id="150"/>
    <w:p>
      <w:pPr>
        <w:spacing w:after="0"/>
        <w:ind w:left="0"/>
        <w:jc w:val="both"/>
      </w:pPr>
      <w:r>
        <w:rPr>
          <w:rFonts w:ascii="Times New Roman"/>
          <w:b w:val="false"/>
          <w:i w:val="false"/>
          <w:color w:val="000000"/>
          <w:sz w:val="28"/>
        </w:rPr>
        <w:t>
      _______________________________________________</w:t>
      </w:r>
    </w:p>
    <w:bookmarkEnd w:id="150"/>
    <w:bookmarkStart w:name="z162" w:id="15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bookmarkEnd w:id="151"/>
    <w:bookmarkStart w:name="z163" w:id="152"/>
    <w:p>
      <w:pPr>
        <w:spacing w:after="0"/>
        <w:ind w:left="0"/>
        <w:jc w:val="both"/>
      </w:pPr>
      <w:r>
        <w:rPr>
          <w:rFonts w:ascii="Times New Roman"/>
          <w:b w:val="false"/>
          <w:i w:val="false"/>
          <w:color w:val="000000"/>
          <w:sz w:val="28"/>
        </w:rPr>
        <w:t>
      _________________________________________________________________________</w:t>
      </w:r>
    </w:p>
    <w:bookmarkEnd w:id="152"/>
    <w:bookmarkStart w:name="z164" w:id="153"/>
    <w:p>
      <w:pPr>
        <w:spacing w:after="0"/>
        <w:ind w:left="0"/>
        <w:jc w:val="both"/>
      </w:pPr>
      <w:r>
        <w:rPr>
          <w:rFonts w:ascii="Times New Roman"/>
          <w:b w:val="false"/>
          <w:i w:val="false"/>
          <w:color w:val="000000"/>
          <w:sz w:val="28"/>
        </w:rPr>
        <w:t>
      Жеке жоспарды орындау бағасы:</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 р/с</w:t>
            </w:r>
          </w:p>
          <w:bookmarkEnd w:id="15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1</w:t>
            </w:r>
          </w:p>
          <w:bookmarkEnd w:id="15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2</w:t>
            </w:r>
          </w:p>
          <w:bookmarkEnd w:id="156"/>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3</w:t>
            </w:r>
          </w:p>
          <w:bookmarkEnd w:id="157"/>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4</w:t>
            </w:r>
          </w:p>
          <w:bookmarkEnd w:id="158"/>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0" w:id="159"/>
    <w:p>
      <w:pPr>
        <w:spacing w:after="0"/>
        <w:ind w:left="0"/>
        <w:jc w:val="both"/>
      </w:pPr>
      <w:r>
        <w:rPr>
          <w:rFonts w:ascii="Times New Roman"/>
          <w:b w:val="false"/>
          <w:i w:val="false"/>
          <w:color w:val="000000"/>
          <w:sz w:val="28"/>
        </w:rPr>
        <w:t>
      Қызметші                                    Тікелей басшы</w:t>
      </w:r>
    </w:p>
    <w:bookmarkEnd w:id="159"/>
    <w:bookmarkStart w:name="z171" w:id="160"/>
    <w:p>
      <w:pPr>
        <w:spacing w:after="0"/>
        <w:ind w:left="0"/>
        <w:jc w:val="both"/>
      </w:pPr>
      <w:r>
        <w:rPr>
          <w:rFonts w:ascii="Times New Roman"/>
          <w:b w:val="false"/>
          <w:i w:val="false"/>
          <w:color w:val="000000"/>
          <w:sz w:val="28"/>
        </w:rPr>
        <w:t>
      __________________________            ______________________________</w:t>
      </w:r>
    </w:p>
    <w:bookmarkEnd w:id="160"/>
    <w:bookmarkStart w:name="z172" w:id="161"/>
    <w:p>
      <w:pPr>
        <w:spacing w:after="0"/>
        <w:ind w:left="0"/>
        <w:jc w:val="both"/>
      </w:pPr>
      <w:r>
        <w:rPr>
          <w:rFonts w:ascii="Times New Roman"/>
          <w:b w:val="false"/>
          <w:i w:val="false"/>
          <w:color w:val="000000"/>
          <w:sz w:val="28"/>
        </w:rPr>
        <w:t>
      (тегі, аты-жөні) (тегі, аты-жөні)</w:t>
      </w:r>
    </w:p>
    <w:bookmarkEnd w:id="161"/>
    <w:bookmarkStart w:name="z173" w:id="162"/>
    <w:p>
      <w:pPr>
        <w:spacing w:after="0"/>
        <w:ind w:left="0"/>
        <w:jc w:val="both"/>
      </w:pPr>
      <w:r>
        <w:rPr>
          <w:rFonts w:ascii="Times New Roman"/>
          <w:b w:val="false"/>
          <w:i w:val="false"/>
          <w:color w:val="000000"/>
          <w:sz w:val="28"/>
        </w:rPr>
        <w:t>
      күні ______________________                  күні __________________________</w:t>
      </w:r>
    </w:p>
    <w:bookmarkEnd w:id="162"/>
    <w:bookmarkStart w:name="z174" w:id="163"/>
    <w:p>
      <w:pPr>
        <w:spacing w:after="0"/>
        <w:ind w:left="0"/>
        <w:jc w:val="both"/>
      </w:pPr>
      <w:r>
        <w:rPr>
          <w:rFonts w:ascii="Times New Roman"/>
          <w:b w:val="false"/>
          <w:i w:val="false"/>
          <w:color w:val="000000"/>
          <w:sz w:val="28"/>
        </w:rPr>
        <w:t>
      қолы _____________________                  қолы _________________________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76" w:id="164"/>
    <w:p>
      <w:pPr>
        <w:spacing w:after="0"/>
        <w:ind w:left="0"/>
        <w:jc w:val="both"/>
      </w:pPr>
      <w:r>
        <w:rPr>
          <w:rFonts w:ascii="Times New Roman"/>
          <w:b w:val="false"/>
          <w:i w:val="false"/>
          <w:color w:val="000000"/>
          <w:sz w:val="28"/>
        </w:rPr>
        <w:t>
      Нысан</w:t>
      </w:r>
    </w:p>
    <w:bookmarkEnd w:id="164"/>
    <w:bookmarkStart w:name="z177" w:id="165"/>
    <w:p>
      <w:pPr>
        <w:spacing w:after="0"/>
        <w:ind w:left="0"/>
        <w:jc w:val="left"/>
      </w:pPr>
      <w:r>
        <w:rPr>
          <w:rFonts w:ascii="Times New Roman"/>
          <w:b/>
          <w:i w:val="false"/>
          <w:color w:val="000000"/>
        </w:rPr>
        <w:t xml:space="preserve"> Бағалау жөніндегі комиссия отырысының хаттамасы</w:t>
      </w:r>
    </w:p>
    <w:bookmarkEnd w:id="165"/>
    <w:bookmarkStart w:name="z178"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179" w:id="167"/>
    <w:p>
      <w:pPr>
        <w:spacing w:after="0"/>
        <w:ind w:left="0"/>
        <w:jc w:val="both"/>
      </w:pPr>
      <w:r>
        <w:rPr>
          <w:rFonts w:ascii="Times New Roman"/>
          <w:b w:val="false"/>
          <w:i w:val="false"/>
          <w:color w:val="000000"/>
          <w:sz w:val="28"/>
        </w:rPr>
        <w:t>
      (мемлекеттік органның атауы)</w:t>
      </w:r>
    </w:p>
    <w:bookmarkEnd w:id="167"/>
    <w:bookmarkStart w:name="z180" w:id="168"/>
    <w:p>
      <w:pPr>
        <w:spacing w:after="0"/>
        <w:ind w:left="0"/>
        <w:jc w:val="both"/>
      </w:pPr>
      <w:r>
        <w:rPr>
          <w:rFonts w:ascii="Times New Roman"/>
          <w:b w:val="false"/>
          <w:i w:val="false"/>
          <w:color w:val="000000"/>
          <w:sz w:val="28"/>
        </w:rPr>
        <w:t>
      __________________________________________________________________________</w:t>
      </w:r>
    </w:p>
    <w:bookmarkEnd w:id="168"/>
    <w:bookmarkStart w:name="z181" w:id="169"/>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9"/>
    <w:bookmarkStart w:name="z182" w:id="170"/>
    <w:p>
      <w:pPr>
        <w:spacing w:after="0"/>
        <w:ind w:left="0"/>
        <w:jc w:val="both"/>
      </w:pPr>
      <w:r>
        <w:rPr>
          <w:rFonts w:ascii="Times New Roman"/>
          <w:b w:val="false"/>
          <w:i w:val="false"/>
          <w:color w:val="000000"/>
          <w:sz w:val="28"/>
        </w:rPr>
        <w:t>
      (тоқсан және (немесе) жыл)</w:t>
      </w:r>
    </w:p>
    <w:bookmarkEnd w:id="170"/>
    <w:bookmarkStart w:name="z183" w:id="171"/>
    <w:p>
      <w:pPr>
        <w:spacing w:after="0"/>
        <w:ind w:left="0"/>
        <w:jc w:val="both"/>
      </w:pPr>
      <w:r>
        <w:rPr>
          <w:rFonts w:ascii="Times New Roman"/>
          <w:b w:val="false"/>
          <w:i w:val="false"/>
          <w:color w:val="000000"/>
          <w:sz w:val="28"/>
        </w:rPr>
        <w:t>
      Бағалау нәтижелері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7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1.</w:t>
            </w:r>
          </w:p>
          <w:bookmarkEnd w:id="17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2.</w:t>
            </w:r>
          </w:p>
          <w:bookmarkEnd w:id="17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Комиссия қорытындысы:</w:t>
      </w:r>
    </w:p>
    <w:bookmarkEnd w:id="176"/>
    <w:bookmarkStart w:name="z189" w:id="177"/>
    <w:p>
      <w:pPr>
        <w:spacing w:after="0"/>
        <w:ind w:left="0"/>
        <w:jc w:val="both"/>
      </w:pPr>
      <w:r>
        <w:rPr>
          <w:rFonts w:ascii="Times New Roman"/>
          <w:b w:val="false"/>
          <w:i w:val="false"/>
          <w:color w:val="000000"/>
          <w:sz w:val="28"/>
        </w:rPr>
        <w:t>
      _________________________________________________________________________</w:t>
      </w:r>
    </w:p>
    <w:bookmarkEnd w:id="177"/>
    <w:bookmarkStart w:name="z190" w:id="178"/>
    <w:p>
      <w:pPr>
        <w:spacing w:after="0"/>
        <w:ind w:left="0"/>
        <w:jc w:val="both"/>
      </w:pPr>
      <w:r>
        <w:rPr>
          <w:rFonts w:ascii="Times New Roman"/>
          <w:b w:val="false"/>
          <w:i w:val="false"/>
          <w:color w:val="000000"/>
          <w:sz w:val="28"/>
        </w:rPr>
        <w:t>
      _________________________________________________________________________</w:t>
      </w:r>
    </w:p>
    <w:bookmarkEnd w:id="178"/>
    <w:bookmarkStart w:name="z191" w:id="179"/>
    <w:p>
      <w:pPr>
        <w:spacing w:after="0"/>
        <w:ind w:left="0"/>
        <w:jc w:val="both"/>
      </w:pPr>
      <w:r>
        <w:rPr>
          <w:rFonts w:ascii="Times New Roman"/>
          <w:b w:val="false"/>
          <w:i w:val="false"/>
          <w:color w:val="000000"/>
          <w:sz w:val="28"/>
        </w:rPr>
        <w:t>
      Тексерген:</w:t>
      </w:r>
    </w:p>
    <w:bookmarkEnd w:id="179"/>
    <w:bookmarkStart w:name="z192" w:id="180"/>
    <w:p>
      <w:pPr>
        <w:spacing w:after="0"/>
        <w:ind w:left="0"/>
        <w:jc w:val="both"/>
      </w:pPr>
      <w:r>
        <w:rPr>
          <w:rFonts w:ascii="Times New Roman"/>
          <w:b w:val="false"/>
          <w:i w:val="false"/>
          <w:color w:val="000000"/>
          <w:sz w:val="28"/>
        </w:rPr>
        <w:t>
      Комиссия хатшысы: ___________________________            Күні: ______________</w:t>
      </w:r>
    </w:p>
    <w:bookmarkEnd w:id="180"/>
    <w:bookmarkStart w:name="z193" w:id="181"/>
    <w:p>
      <w:pPr>
        <w:spacing w:after="0"/>
        <w:ind w:left="0"/>
        <w:jc w:val="both"/>
      </w:pPr>
      <w:r>
        <w:rPr>
          <w:rFonts w:ascii="Times New Roman"/>
          <w:b w:val="false"/>
          <w:i w:val="false"/>
          <w:color w:val="000000"/>
          <w:sz w:val="28"/>
        </w:rPr>
        <w:t>
      (тегі, аты, әкесінің аты. (болғанжағдайда), қолы)</w:t>
      </w:r>
    </w:p>
    <w:bookmarkEnd w:id="181"/>
    <w:bookmarkStart w:name="z194" w:id="182"/>
    <w:p>
      <w:pPr>
        <w:spacing w:after="0"/>
        <w:ind w:left="0"/>
        <w:jc w:val="both"/>
      </w:pPr>
      <w:r>
        <w:rPr>
          <w:rFonts w:ascii="Times New Roman"/>
          <w:b w:val="false"/>
          <w:i w:val="false"/>
          <w:color w:val="000000"/>
          <w:sz w:val="28"/>
        </w:rPr>
        <w:t>
      Комиссия төрағасы: ___________________________ Күні: _____________________</w:t>
      </w:r>
    </w:p>
    <w:bookmarkEnd w:id="182"/>
    <w:bookmarkStart w:name="z195" w:id="183"/>
    <w:p>
      <w:pPr>
        <w:spacing w:after="0"/>
        <w:ind w:left="0"/>
        <w:jc w:val="both"/>
      </w:pPr>
      <w:r>
        <w:rPr>
          <w:rFonts w:ascii="Times New Roman"/>
          <w:b w:val="false"/>
          <w:i w:val="false"/>
          <w:color w:val="000000"/>
          <w:sz w:val="28"/>
        </w:rPr>
        <w:t>
      (тегі, аты, әкесінің аты. (болғанжағдайда), қолы)</w:t>
      </w:r>
    </w:p>
    <w:bookmarkEnd w:id="183"/>
    <w:bookmarkStart w:name="z196" w:id="184"/>
    <w:p>
      <w:pPr>
        <w:spacing w:after="0"/>
        <w:ind w:left="0"/>
        <w:jc w:val="both"/>
      </w:pPr>
      <w:r>
        <w:rPr>
          <w:rFonts w:ascii="Times New Roman"/>
          <w:b w:val="false"/>
          <w:i w:val="false"/>
          <w:color w:val="000000"/>
          <w:sz w:val="28"/>
        </w:rPr>
        <w:t>
      Комиссия мүшесі: _____________________________ Күні: _____________________</w:t>
      </w:r>
    </w:p>
    <w:bookmarkEnd w:id="184"/>
    <w:bookmarkStart w:name="z197" w:id="185"/>
    <w:p>
      <w:pPr>
        <w:spacing w:after="0"/>
        <w:ind w:left="0"/>
        <w:jc w:val="both"/>
      </w:pPr>
      <w:r>
        <w:rPr>
          <w:rFonts w:ascii="Times New Roman"/>
          <w:b w:val="false"/>
          <w:i w:val="false"/>
          <w:color w:val="000000"/>
          <w:sz w:val="28"/>
        </w:rPr>
        <w:t>
      (тегі, аты, әкесінің аты. (болғанжағдайда), қолы)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